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FEA" w:rsidRPr="00E52C69" w:rsidRDefault="00E167F2">
      <w:pPr>
        <w:rPr>
          <w:rFonts w:ascii="Comic Sans MS" w:hAnsi="Comic Sans MS"/>
          <w:sz w:val="20"/>
          <w:szCs w:val="20"/>
        </w:rPr>
      </w:pPr>
      <w:r w:rsidRPr="00E52C69">
        <w:rPr>
          <w:rFonts w:ascii="Comic Sans MS" w:hAnsi="Comic Sans MS"/>
          <w:sz w:val="20"/>
          <w:szCs w:val="20"/>
        </w:rPr>
        <w:t>Homework</w:t>
      </w:r>
      <w:r w:rsidR="00580914" w:rsidRPr="00E52C69">
        <w:rPr>
          <w:rFonts w:ascii="Comic Sans MS" w:hAnsi="Comic Sans MS"/>
          <w:sz w:val="20"/>
          <w:szCs w:val="20"/>
        </w:rPr>
        <w:tab/>
      </w:r>
      <w:r w:rsidR="00580914" w:rsidRPr="00E52C69">
        <w:rPr>
          <w:rFonts w:ascii="Comic Sans MS" w:hAnsi="Comic Sans MS"/>
          <w:sz w:val="20"/>
          <w:szCs w:val="20"/>
        </w:rPr>
        <w:tab/>
      </w:r>
      <w:r w:rsidR="00580914" w:rsidRPr="00E52C69">
        <w:rPr>
          <w:rFonts w:ascii="Comic Sans MS" w:hAnsi="Comic Sans MS"/>
          <w:sz w:val="20"/>
          <w:szCs w:val="20"/>
        </w:rPr>
        <w:tab/>
      </w:r>
      <w:r w:rsidR="00580914" w:rsidRPr="00E52C69">
        <w:rPr>
          <w:rFonts w:ascii="Comic Sans MS" w:hAnsi="Comic Sans MS"/>
          <w:sz w:val="20"/>
          <w:szCs w:val="20"/>
        </w:rPr>
        <w:tab/>
      </w:r>
      <w:r w:rsidR="00580914" w:rsidRPr="00E52C69">
        <w:rPr>
          <w:rFonts w:ascii="Comic Sans MS" w:hAnsi="Comic Sans MS"/>
          <w:sz w:val="20"/>
          <w:szCs w:val="20"/>
        </w:rPr>
        <w:tab/>
      </w:r>
      <w:r w:rsidR="00BD3687" w:rsidRPr="00E52C69">
        <w:rPr>
          <w:rFonts w:ascii="Comic Sans MS" w:hAnsi="Comic Sans MS"/>
          <w:sz w:val="20"/>
          <w:szCs w:val="20"/>
        </w:rPr>
        <w:t>September 202</w:t>
      </w:r>
      <w:r w:rsidR="007F61F8">
        <w:rPr>
          <w:rFonts w:ascii="Comic Sans MS" w:hAnsi="Comic Sans MS"/>
          <w:sz w:val="20"/>
          <w:szCs w:val="20"/>
        </w:rPr>
        <w:t>4</w:t>
      </w:r>
    </w:p>
    <w:p w:rsidR="00F0326D" w:rsidRPr="00E52C69" w:rsidRDefault="00E167F2" w:rsidP="00BD3687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E52C69">
        <w:rPr>
          <w:rFonts w:ascii="Comic Sans MS" w:hAnsi="Comic Sans MS"/>
          <w:sz w:val="20"/>
          <w:szCs w:val="20"/>
        </w:rPr>
        <w:t xml:space="preserve">Spelling~ </w:t>
      </w:r>
      <w:r w:rsidR="00BD3687" w:rsidRPr="00E52C69">
        <w:rPr>
          <w:rFonts w:ascii="Comic Sans MS" w:hAnsi="Comic Sans MS"/>
          <w:sz w:val="20"/>
          <w:szCs w:val="20"/>
        </w:rPr>
        <w:t>Your child has brought a</w:t>
      </w:r>
      <w:r w:rsidR="0049330C">
        <w:rPr>
          <w:rFonts w:ascii="Comic Sans MS" w:hAnsi="Comic Sans MS"/>
          <w:sz w:val="20"/>
          <w:szCs w:val="20"/>
        </w:rPr>
        <w:t xml:space="preserve"> yellow</w:t>
      </w:r>
      <w:r w:rsidR="00BD3687" w:rsidRPr="00E52C69">
        <w:rPr>
          <w:rFonts w:ascii="Comic Sans MS" w:hAnsi="Comic Sans MS"/>
          <w:sz w:val="20"/>
          <w:szCs w:val="20"/>
        </w:rPr>
        <w:t xml:space="preserve"> book home today. This is the Spelling Homework book and needs to be in </w:t>
      </w:r>
      <w:r w:rsidR="00BD3687" w:rsidRPr="00DC5C9D">
        <w:rPr>
          <w:rFonts w:ascii="Comic Sans MS" w:hAnsi="Comic Sans MS"/>
          <w:b/>
          <w:sz w:val="20"/>
          <w:szCs w:val="20"/>
          <w:u w:val="single"/>
        </w:rPr>
        <w:t>every Tuesday.</w:t>
      </w:r>
    </w:p>
    <w:p w:rsidR="00BD3687" w:rsidRPr="00E52C69" w:rsidRDefault="009C0F12" w:rsidP="00BD3687">
      <w:pPr>
        <w:pStyle w:val="ListParagraph"/>
        <w:rPr>
          <w:rFonts w:ascii="Comic Sans MS" w:hAnsi="Comic Sans MS"/>
          <w:sz w:val="20"/>
          <w:szCs w:val="20"/>
        </w:rPr>
      </w:pPr>
      <w:r w:rsidRPr="00E52C69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3427730</wp:posOffset>
                </wp:positionV>
                <wp:extent cx="1066800" cy="666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D8C" w:rsidRPr="00EC7D8C" w:rsidRDefault="00EC7D8C" w:rsidP="00EC7D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C7D8C">
                              <w:rPr>
                                <w:rFonts w:ascii="Arial" w:hAnsi="Arial" w:cs="Arial"/>
                              </w:rPr>
                              <w:t>Spelling words to 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269.9pt;width:84pt;height:5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">
                <v:textbox>
                  <w:txbxContent>
                    <w:p w:rsidR="00EC7D8C" w:rsidRPr="00EC7D8C" w:rsidRDefault="00EC7D8C" w:rsidP="00EC7D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C7D8C">
                        <w:rPr>
                          <w:rFonts w:ascii="Arial" w:hAnsi="Arial" w:cs="Arial"/>
                        </w:rPr>
                        <w:t>Spelling words to practice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52C69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689610</wp:posOffset>
            </wp:positionV>
            <wp:extent cx="5731510" cy="2784475"/>
            <wp:effectExtent l="0" t="0" r="2540" b="0"/>
            <wp:wrapTight wrapText="bothSides">
              <wp:wrapPolygon edited="0">
                <wp:start x="21600" y="21600"/>
                <wp:lineTo x="21600" y="172"/>
                <wp:lineTo x="62" y="172"/>
                <wp:lineTo x="62" y="21600"/>
                <wp:lineTo x="21600" y="2160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7D8C" w:rsidRPr="00E52C69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F1A7195" wp14:editId="7484357F">
                <wp:simplePos x="0" y="0"/>
                <wp:positionH relativeFrom="margin">
                  <wp:posOffset>3067050</wp:posOffset>
                </wp:positionH>
                <wp:positionV relativeFrom="paragraph">
                  <wp:posOffset>1574800</wp:posOffset>
                </wp:positionV>
                <wp:extent cx="1066800" cy="828675"/>
                <wp:effectExtent l="0" t="0" r="19050" b="28575"/>
                <wp:wrapTight wrapText="bothSides">
                  <wp:wrapPolygon edited="0">
                    <wp:start x="0" y="0"/>
                    <wp:lineTo x="0" y="21848"/>
                    <wp:lineTo x="21600" y="21848"/>
                    <wp:lineTo x="2160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D8C" w:rsidRPr="00EC7D8C" w:rsidRDefault="00EC7D8C" w:rsidP="00EC7D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Page to practice using the spelling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A7195" id="_x0000_s1027" type="#_x0000_t202" style="position:absolute;left:0;text-align:left;margin-left:241.5pt;margin-top:124pt;width:84pt;height:65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ypJAIAAEs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">
                <v:textbox>
                  <w:txbxContent>
                    <w:p w:rsidR="00EC7D8C" w:rsidRPr="00EC7D8C" w:rsidRDefault="00EC7D8C" w:rsidP="00EC7D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Page to practice using the spelling words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7D8C" w:rsidRPr="00E52C69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2937510</wp:posOffset>
                </wp:positionV>
                <wp:extent cx="47625" cy="476250"/>
                <wp:effectExtent l="95250" t="38100" r="66675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4762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EB49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6pt;margin-top:231.3pt;width:3.75pt;height:37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" strokecolor="#5b9bd5 [3204]" strokeweight="4.5pt">
                <v:stroke endarrow="block" joinstyle="miter"/>
              </v:shape>
            </w:pict>
          </mc:Fallback>
        </mc:AlternateContent>
      </w:r>
      <w:r w:rsidR="00BD3687" w:rsidRPr="00E52C69">
        <w:rPr>
          <w:rFonts w:ascii="Comic Sans MS" w:hAnsi="Comic Sans MS"/>
          <w:sz w:val="20"/>
          <w:szCs w:val="20"/>
        </w:rPr>
        <w:t xml:space="preserve">In that </w:t>
      </w:r>
      <w:r w:rsidR="00DC5C9D">
        <w:rPr>
          <w:rFonts w:ascii="Comic Sans MS" w:hAnsi="Comic Sans MS"/>
          <w:sz w:val="20"/>
          <w:szCs w:val="20"/>
        </w:rPr>
        <w:t>yellow</w:t>
      </w:r>
      <w:r w:rsidR="00BD3687" w:rsidRPr="00E52C69">
        <w:rPr>
          <w:rFonts w:ascii="Comic Sans MS" w:hAnsi="Comic Sans MS"/>
          <w:sz w:val="20"/>
          <w:szCs w:val="20"/>
        </w:rPr>
        <w:t xml:space="preserve"> book there is</w:t>
      </w:r>
      <w:r w:rsidRPr="00E52C69">
        <w:rPr>
          <w:rFonts w:ascii="Comic Sans MS" w:hAnsi="Comic Sans MS"/>
          <w:sz w:val="20"/>
          <w:szCs w:val="20"/>
        </w:rPr>
        <w:t xml:space="preserve"> a</w:t>
      </w:r>
      <w:r w:rsidR="00BD3687" w:rsidRPr="00E52C69">
        <w:rPr>
          <w:rFonts w:ascii="Comic Sans MS" w:hAnsi="Comic Sans MS"/>
          <w:sz w:val="20"/>
          <w:szCs w:val="20"/>
        </w:rPr>
        <w:t xml:space="preserve"> </w:t>
      </w:r>
      <w:r w:rsidRPr="00E52C69">
        <w:rPr>
          <w:rFonts w:ascii="Comic Sans MS" w:hAnsi="Comic Sans MS"/>
          <w:sz w:val="20"/>
          <w:szCs w:val="20"/>
        </w:rPr>
        <w:t>word search</w:t>
      </w:r>
      <w:r w:rsidR="00BD3687" w:rsidRPr="00E52C69">
        <w:rPr>
          <w:rFonts w:ascii="Comic Sans MS" w:hAnsi="Comic Sans MS"/>
          <w:sz w:val="20"/>
          <w:szCs w:val="20"/>
        </w:rPr>
        <w:t xml:space="preserve"> and the words </w:t>
      </w:r>
      <w:r w:rsidR="00EC7D8C" w:rsidRPr="00E52C69">
        <w:rPr>
          <w:rFonts w:ascii="Comic Sans MS" w:hAnsi="Comic Sans MS"/>
          <w:sz w:val="20"/>
          <w:szCs w:val="20"/>
        </w:rPr>
        <w:t xml:space="preserve">that </w:t>
      </w:r>
      <w:r w:rsidR="00BD3687" w:rsidRPr="00E52C69">
        <w:rPr>
          <w:rFonts w:ascii="Comic Sans MS" w:hAnsi="Comic Sans MS"/>
          <w:sz w:val="20"/>
          <w:szCs w:val="20"/>
        </w:rPr>
        <w:t>you are finding</w:t>
      </w:r>
      <w:r w:rsidRPr="00E52C69">
        <w:rPr>
          <w:rFonts w:ascii="Comic Sans MS" w:hAnsi="Comic Sans MS"/>
          <w:sz w:val="20"/>
          <w:szCs w:val="20"/>
        </w:rPr>
        <w:t xml:space="preserve">. These </w:t>
      </w:r>
      <w:r w:rsidR="00BD3687" w:rsidRPr="00E52C69">
        <w:rPr>
          <w:rFonts w:ascii="Comic Sans MS" w:hAnsi="Comic Sans MS"/>
          <w:sz w:val="20"/>
          <w:szCs w:val="20"/>
        </w:rPr>
        <w:t>are the spelling test words</w:t>
      </w:r>
      <w:r w:rsidR="00EC7D8C" w:rsidRPr="00E52C69">
        <w:rPr>
          <w:rFonts w:ascii="Comic Sans MS" w:hAnsi="Comic Sans MS"/>
          <w:sz w:val="20"/>
          <w:szCs w:val="20"/>
        </w:rPr>
        <w:t xml:space="preserve"> and they will be tested on these words the following Tuesday.</w:t>
      </w:r>
      <w:r w:rsidR="00DC5C9D">
        <w:rPr>
          <w:rFonts w:ascii="Comic Sans MS" w:hAnsi="Comic Sans MS"/>
          <w:sz w:val="20"/>
          <w:szCs w:val="20"/>
        </w:rPr>
        <w:t xml:space="preserve"> (Some children will have a different spelling list)</w:t>
      </w:r>
    </w:p>
    <w:p w:rsidR="00BD3687" w:rsidRPr="00E52C69" w:rsidRDefault="00BD3687" w:rsidP="00BD3687">
      <w:pPr>
        <w:rPr>
          <w:rFonts w:ascii="Comic Sans MS" w:hAnsi="Comic Sans MS"/>
          <w:sz w:val="20"/>
          <w:szCs w:val="20"/>
        </w:rPr>
      </w:pPr>
    </w:p>
    <w:p w:rsidR="00EC7D8C" w:rsidRPr="00E52C69" w:rsidRDefault="00EC7D8C" w:rsidP="00F0326D">
      <w:pPr>
        <w:rPr>
          <w:rFonts w:ascii="Comic Sans MS" w:hAnsi="Comic Sans MS"/>
          <w:sz w:val="20"/>
          <w:szCs w:val="20"/>
        </w:rPr>
      </w:pPr>
    </w:p>
    <w:p w:rsidR="00EC7D8C" w:rsidRPr="00E52C69" w:rsidRDefault="00EC7D8C" w:rsidP="00F0326D">
      <w:pPr>
        <w:rPr>
          <w:rFonts w:ascii="Comic Sans MS" w:hAnsi="Comic Sans MS"/>
          <w:sz w:val="20"/>
          <w:szCs w:val="20"/>
        </w:rPr>
      </w:pPr>
    </w:p>
    <w:p w:rsidR="00EC7D8C" w:rsidRPr="00E52C69" w:rsidRDefault="00EC7D8C" w:rsidP="00EC7D8C">
      <w:pPr>
        <w:ind w:left="720"/>
        <w:rPr>
          <w:rFonts w:ascii="Comic Sans MS" w:hAnsi="Comic Sans MS"/>
          <w:sz w:val="20"/>
          <w:szCs w:val="20"/>
        </w:rPr>
      </w:pPr>
      <w:r w:rsidRPr="00E52C69">
        <w:rPr>
          <w:rFonts w:ascii="Comic Sans MS" w:hAnsi="Comic Sans MS"/>
          <w:sz w:val="20"/>
          <w:szCs w:val="20"/>
        </w:rPr>
        <w:t xml:space="preserve">On the front of the </w:t>
      </w:r>
      <w:r w:rsidR="00DC5C9D">
        <w:rPr>
          <w:rFonts w:ascii="Comic Sans MS" w:hAnsi="Comic Sans MS"/>
          <w:sz w:val="20"/>
          <w:szCs w:val="20"/>
        </w:rPr>
        <w:t>Yellow</w:t>
      </w:r>
      <w:r w:rsidRPr="00E52C69">
        <w:rPr>
          <w:rFonts w:ascii="Comic Sans MS" w:hAnsi="Comic Sans MS"/>
          <w:sz w:val="20"/>
          <w:szCs w:val="20"/>
        </w:rPr>
        <w:t xml:space="preserve"> book is the log in to Ed shed~ this is a different way to practice the spelling words. If I have done it correct</w:t>
      </w:r>
      <w:r w:rsidR="00B63507">
        <w:rPr>
          <w:rFonts w:ascii="Comic Sans MS" w:hAnsi="Comic Sans MS"/>
          <w:sz w:val="20"/>
          <w:szCs w:val="20"/>
        </w:rPr>
        <w:t>ly</w:t>
      </w:r>
      <w:r w:rsidRPr="00E52C69">
        <w:rPr>
          <w:rFonts w:ascii="Comic Sans MS" w:hAnsi="Comic Sans MS"/>
          <w:sz w:val="20"/>
          <w:szCs w:val="20"/>
        </w:rPr>
        <w:t xml:space="preserve"> the spelling lists should link to the </w:t>
      </w:r>
      <w:proofErr w:type="spellStart"/>
      <w:r w:rsidRPr="00E52C69">
        <w:rPr>
          <w:rFonts w:ascii="Comic Sans MS" w:hAnsi="Comic Sans MS"/>
          <w:sz w:val="20"/>
          <w:szCs w:val="20"/>
        </w:rPr>
        <w:t>wordsearch</w:t>
      </w:r>
      <w:proofErr w:type="spellEnd"/>
      <w:r w:rsidRPr="00E52C69">
        <w:rPr>
          <w:rFonts w:ascii="Comic Sans MS" w:hAnsi="Comic Sans MS"/>
          <w:sz w:val="20"/>
          <w:szCs w:val="20"/>
        </w:rPr>
        <w:t xml:space="preserve"> words. </w:t>
      </w:r>
    </w:p>
    <w:p w:rsidR="004D09D1" w:rsidRPr="00E52C69" w:rsidRDefault="00324746" w:rsidP="00EC7D8C">
      <w:pPr>
        <w:ind w:left="720"/>
        <w:rPr>
          <w:rFonts w:ascii="Comic Sans MS" w:hAnsi="Comic Sans MS"/>
          <w:sz w:val="20"/>
          <w:szCs w:val="20"/>
        </w:rPr>
      </w:pPr>
      <w:hyperlink r:id="rId6" w:history="1">
        <w:r w:rsidR="004D09D1" w:rsidRPr="00E52C69">
          <w:rPr>
            <w:rStyle w:val="Hyperlink"/>
            <w:rFonts w:ascii="Comic Sans MS" w:hAnsi="Comic Sans MS"/>
            <w:sz w:val="20"/>
            <w:szCs w:val="20"/>
          </w:rPr>
          <w:t>https://www.edshed.com/en-gb/login</w:t>
        </w:r>
      </w:hyperlink>
    </w:p>
    <w:p w:rsidR="00EC7D8C" w:rsidRPr="00E52C69" w:rsidRDefault="00EC7D8C" w:rsidP="00F0326D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E52C69">
        <w:rPr>
          <w:rFonts w:ascii="Comic Sans MS" w:hAnsi="Comic Sans MS"/>
          <w:sz w:val="20"/>
          <w:szCs w:val="20"/>
        </w:rPr>
        <w:t>Reading~ I would like you to aim to listen to your child read at least 3 times a week. I am hoping to send a book home by the end of the week (sorry for the delay). I will collect the Reading Records in and award dojos for entries</w:t>
      </w:r>
      <w:r w:rsidR="004D09D1" w:rsidRPr="00E52C69">
        <w:rPr>
          <w:rFonts w:ascii="Comic Sans MS" w:hAnsi="Comic Sans MS"/>
          <w:sz w:val="20"/>
          <w:szCs w:val="20"/>
        </w:rPr>
        <w:t>.</w:t>
      </w:r>
    </w:p>
    <w:p w:rsidR="00E52C69" w:rsidRPr="00E52C69" w:rsidRDefault="00E52C69" w:rsidP="00E52C69">
      <w:pPr>
        <w:pStyle w:val="ListParagraph"/>
        <w:rPr>
          <w:rFonts w:ascii="Comic Sans MS" w:hAnsi="Comic Sans MS"/>
          <w:sz w:val="20"/>
          <w:szCs w:val="20"/>
        </w:rPr>
      </w:pPr>
    </w:p>
    <w:p w:rsidR="00E52C69" w:rsidRPr="00E52C69" w:rsidRDefault="00E52C69" w:rsidP="00E52C6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52C69">
        <w:rPr>
          <w:rFonts w:ascii="Comic Sans MS" w:hAnsi="Comic Sans MS"/>
          <w:sz w:val="20"/>
          <w:szCs w:val="20"/>
        </w:rPr>
        <w:t>Each child will have an English and a Mathematics ’10 Minute Challenge’ book (CGP). These books cover relevant content for the specific year group. Each book contains a set of ‘workouts’ for each term and teachers will set one Mathematics ‘workout’ and one English ‘workout’</w:t>
      </w:r>
      <w:r w:rsidR="00B63507">
        <w:rPr>
          <w:rFonts w:ascii="Comic Sans MS" w:hAnsi="Comic Sans MS"/>
          <w:sz w:val="20"/>
          <w:szCs w:val="20"/>
        </w:rPr>
        <w:t xml:space="preserve"> per week</w:t>
      </w:r>
      <w:r w:rsidRPr="00E52C69">
        <w:rPr>
          <w:rFonts w:ascii="Comic Sans MS" w:hAnsi="Comic Sans MS"/>
          <w:sz w:val="20"/>
          <w:szCs w:val="20"/>
        </w:rPr>
        <w:t>.</w:t>
      </w:r>
      <w:r w:rsidR="00B63507">
        <w:rPr>
          <w:rFonts w:ascii="Comic Sans MS" w:hAnsi="Comic Sans MS"/>
          <w:sz w:val="20"/>
          <w:szCs w:val="20"/>
        </w:rPr>
        <w:t xml:space="preserve"> I will send these books out as soon as they arrive.</w:t>
      </w:r>
      <w:r w:rsidRPr="00E52C69">
        <w:rPr>
          <w:rFonts w:ascii="Comic Sans MS" w:hAnsi="Comic Sans MS"/>
          <w:sz w:val="20"/>
          <w:szCs w:val="20"/>
        </w:rPr>
        <w:t xml:space="preserve"> Please encourage your child to attempt as much as they can in about 10 minutes. Again</w:t>
      </w:r>
      <w:r w:rsidR="00B63507">
        <w:rPr>
          <w:rFonts w:ascii="Comic Sans MS" w:hAnsi="Comic Sans MS"/>
          <w:sz w:val="20"/>
          <w:szCs w:val="20"/>
        </w:rPr>
        <w:t>,</w:t>
      </w:r>
      <w:r w:rsidRPr="00E52C69">
        <w:rPr>
          <w:rFonts w:ascii="Comic Sans MS" w:hAnsi="Comic Sans MS"/>
          <w:sz w:val="20"/>
          <w:szCs w:val="20"/>
        </w:rPr>
        <w:t xml:space="preserve"> dojos with be given on effort</w:t>
      </w:r>
      <w:r w:rsidRPr="00E52C69">
        <w:rPr>
          <w:sz w:val="20"/>
          <w:szCs w:val="20"/>
        </w:rPr>
        <w:t>.</w:t>
      </w:r>
    </w:p>
    <w:p w:rsidR="004D09D1" w:rsidRPr="00E52C69" w:rsidRDefault="00E52C69" w:rsidP="004D09D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</w:t>
      </w:r>
      <w:r w:rsidR="004D09D1" w:rsidRPr="00E52C69">
        <w:rPr>
          <w:rFonts w:ascii="Comic Sans MS" w:hAnsi="Comic Sans MS"/>
          <w:sz w:val="20"/>
          <w:szCs w:val="20"/>
        </w:rPr>
        <w:t>f you have any difficulties completing the above please feel fre</w:t>
      </w:r>
      <w:r w:rsidRPr="00E52C69">
        <w:rPr>
          <w:rFonts w:ascii="Comic Sans MS" w:hAnsi="Comic Sans MS"/>
          <w:sz w:val="20"/>
          <w:szCs w:val="20"/>
        </w:rPr>
        <w:t xml:space="preserve">e </w:t>
      </w:r>
      <w:r w:rsidR="004D09D1" w:rsidRPr="00E52C69">
        <w:rPr>
          <w:rFonts w:ascii="Comic Sans MS" w:hAnsi="Comic Sans MS"/>
          <w:sz w:val="20"/>
          <w:szCs w:val="20"/>
        </w:rPr>
        <w:t xml:space="preserve">to dojo me and we can discuss alternatives. </w:t>
      </w:r>
    </w:p>
    <w:p w:rsidR="00E167F2" w:rsidRDefault="001179FC">
      <w:r w:rsidRPr="00E52C69">
        <w:rPr>
          <w:rFonts w:ascii="Comic Sans MS" w:hAnsi="Comic Sans MS"/>
          <w:sz w:val="20"/>
          <w:szCs w:val="20"/>
        </w:rPr>
        <w:t xml:space="preserve">Thanks </w:t>
      </w:r>
      <w:r w:rsidR="00DC5C9D">
        <w:rPr>
          <w:rFonts w:ascii="Comic Sans MS" w:hAnsi="Comic Sans MS"/>
          <w:sz w:val="20"/>
          <w:szCs w:val="20"/>
        </w:rPr>
        <w:t xml:space="preserve">     </w:t>
      </w:r>
      <w:r w:rsidR="00324746">
        <w:rPr>
          <w:rFonts w:ascii="Comic Sans MS" w:hAnsi="Comic Sans MS"/>
          <w:sz w:val="20"/>
          <w:szCs w:val="20"/>
        </w:rPr>
        <w:t>L</w:t>
      </w:r>
      <w:bookmarkStart w:id="0" w:name="_GoBack"/>
      <w:bookmarkEnd w:id="0"/>
      <w:r w:rsidRPr="00E52C69">
        <w:rPr>
          <w:rFonts w:ascii="Comic Sans MS" w:hAnsi="Comic Sans MS"/>
          <w:sz w:val="20"/>
          <w:szCs w:val="20"/>
        </w:rPr>
        <w:t xml:space="preserve"> Smith</w:t>
      </w:r>
      <w:r w:rsidR="007F61F8">
        <w:rPr>
          <w:rFonts w:ascii="Comic Sans MS" w:hAnsi="Comic Sans MS"/>
          <w:sz w:val="20"/>
          <w:szCs w:val="20"/>
        </w:rPr>
        <w:t xml:space="preserve"> and S Flynn</w:t>
      </w:r>
    </w:p>
    <w:sectPr w:rsidR="00E16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C4228"/>
    <w:multiLevelType w:val="hybridMultilevel"/>
    <w:tmpl w:val="429CE2C4"/>
    <w:lvl w:ilvl="0" w:tplc="99F03C2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F2"/>
    <w:rsid w:val="000667C8"/>
    <w:rsid w:val="000813FC"/>
    <w:rsid w:val="001179FC"/>
    <w:rsid w:val="00324746"/>
    <w:rsid w:val="003E3AC1"/>
    <w:rsid w:val="0049330C"/>
    <w:rsid w:val="004D09D1"/>
    <w:rsid w:val="004F51AA"/>
    <w:rsid w:val="00580914"/>
    <w:rsid w:val="006176E9"/>
    <w:rsid w:val="006C64F3"/>
    <w:rsid w:val="007170BA"/>
    <w:rsid w:val="007F61F8"/>
    <w:rsid w:val="009C0F12"/>
    <w:rsid w:val="00B63507"/>
    <w:rsid w:val="00BD3687"/>
    <w:rsid w:val="00DC5C9D"/>
    <w:rsid w:val="00E167F2"/>
    <w:rsid w:val="00E52C69"/>
    <w:rsid w:val="00EC7D8C"/>
    <w:rsid w:val="00F0326D"/>
    <w:rsid w:val="00FC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4498"/>
  <w15:chartTrackingRefBased/>
  <w15:docId w15:val="{AC277CE1-4BB1-467D-AB9A-DAF2E2BF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7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7F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032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F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70B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7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D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D8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D0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shed.com/en-gb/log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 M Hughes</dc:creator>
  <cp:keywords/>
  <dc:description/>
  <cp:lastModifiedBy>Class 2</cp:lastModifiedBy>
  <cp:revision>3</cp:revision>
  <cp:lastPrinted>2021-05-04T10:40:00Z</cp:lastPrinted>
  <dcterms:created xsi:type="dcterms:W3CDTF">2024-09-04T07:31:00Z</dcterms:created>
  <dcterms:modified xsi:type="dcterms:W3CDTF">2024-09-04T07:33:00Z</dcterms:modified>
</cp:coreProperties>
</file>