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C7C47" w14:textId="0F3F153D" w:rsidR="003E0997" w:rsidRPr="00CE59F3" w:rsidRDefault="00CE59F3" w:rsidP="00CE59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72"/>
          <w:szCs w:val="72"/>
          <w:lang w:eastAsia="en-GB"/>
        </w:rPr>
      </w:pPr>
      <w:bookmarkStart w:id="0" w:name="_GoBack"/>
      <w:bookmarkEnd w:id="0"/>
      <w:r w:rsidRPr="00CE59F3">
        <w:rPr>
          <w:rFonts w:ascii="Arial" w:hAnsi="Arial" w:cs="Arial"/>
          <w:b/>
          <w:bCs/>
          <w:color w:val="548DD4" w:themeColor="text2" w:themeTint="99"/>
          <w:sz w:val="72"/>
          <w:szCs w:val="72"/>
          <w:lang w:eastAsia="en-GB"/>
        </w:rPr>
        <w:t>Bollington Cross</w:t>
      </w:r>
      <w:r w:rsidR="003E0997" w:rsidRPr="00CE59F3">
        <w:rPr>
          <w:rFonts w:ascii="Arial" w:hAnsi="Arial" w:cs="Arial"/>
          <w:b/>
          <w:bCs/>
          <w:color w:val="548DD4" w:themeColor="text2" w:themeTint="99"/>
          <w:sz w:val="72"/>
          <w:szCs w:val="72"/>
          <w:lang w:eastAsia="en-GB"/>
        </w:rPr>
        <w:t xml:space="preserve"> Primary School</w:t>
      </w:r>
    </w:p>
    <w:p w14:paraId="587864B1" w14:textId="68205EB3" w:rsidR="003E0997" w:rsidRPr="003E0997" w:rsidRDefault="003E0997" w:rsidP="003E09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8000"/>
          <w:sz w:val="32"/>
          <w:szCs w:val="32"/>
          <w:lang w:eastAsia="en-GB"/>
        </w:rPr>
      </w:pPr>
    </w:p>
    <w:p w14:paraId="1DBBBD49" w14:textId="77777777" w:rsidR="003E0997" w:rsidRPr="003E0997" w:rsidRDefault="003E0997" w:rsidP="003E099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0"/>
          <w:szCs w:val="40"/>
          <w:lang w:eastAsia="en-GB"/>
        </w:rPr>
      </w:pPr>
    </w:p>
    <w:p w14:paraId="46594AF9" w14:textId="0077606E" w:rsidR="003E0997" w:rsidRPr="003E0997" w:rsidRDefault="003E0997" w:rsidP="003E0997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8000"/>
          <w:sz w:val="28"/>
          <w:szCs w:val="28"/>
          <w:lang w:eastAsia="en-GB"/>
        </w:rPr>
      </w:pPr>
      <w:r>
        <w:rPr>
          <w:rFonts w:ascii="Arial" w:hAnsi="Arial" w:cs="Arial"/>
          <w:b/>
          <w:bCs/>
          <w:color w:val="000000"/>
          <w:sz w:val="40"/>
          <w:szCs w:val="40"/>
          <w:lang w:eastAsia="en-GB"/>
        </w:rPr>
        <w:t>Promoting British Values Policy</w:t>
      </w:r>
    </w:p>
    <w:p w14:paraId="6A9E07CC" w14:textId="77777777" w:rsidR="003E0997" w:rsidRPr="003E0997" w:rsidRDefault="003E0997" w:rsidP="003E0997">
      <w:pPr>
        <w:rPr>
          <w:rFonts w:ascii="Arial" w:hAnsi="Arial" w:cs="Arial"/>
          <w:b/>
          <w:bCs/>
          <w:color w:val="000000"/>
          <w:sz w:val="40"/>
          <w:szCs w:val="40"/>
          <w:lang w:eastAsia="en-GB"/>
        </w:rPr>
      </w:pPr>
    </w:p>
    <w:p w14:paraId="5AAC677F" w14:textId="77777777" w:rsidR="00A95C19" w:rsidRDefault="00A95C19" w:rsidP="003E0997">
      <w:pPr>
        <w:spacing w:line="276" w:lineRule="auto"/>
        <w:jc w:val="both"/>
        <w:rPr>
          <w:rFonts w:ascii="Arial Black" w:hAnsi="Arial Black" w:cs="Arial"/>
          <w:b/>
          <w:sz w:val="20"/>
          <w:szCs w:val="20"/>
          <w:lang w:val="en-US"/>
        </w:rPr>
      </w:pPr>
      <w:r w:rsidRPr="00C830E6">
        <w:rPr>
          <w:rFonts w:ascii="Arial Black" w:hAnsi="Arial Black" w:cs="Arial"/>
          <w:b/>
          <w:sz w:val="20"/>
          <w:szCs w:val="20"/>
          <w:lang w:val="en-US"/>
        </w:rPr>
        <w:t>OVERVIEW</w:t>
      </w:r>
    </w:p>
    <w:p w14:paraId="230B5346" w14:textId="6273791F" w:rsidR="00A95C19" w:rsidRPr="00A646C4" w:rsidRDefault="006F588A" w:rsidP="00A646C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646C4">
        <w:rPr>
          <w:rFonts w:ascii="Arial" w:hAnsi="Arial" w:cs="Arial"/>
          <w:sz w:val="22"/>
          <w:szCs w:val="22"/>
          <w:lang w:val="en-US"/>
        </w:rPr>
        <w:t>Through</w:t>
      </w:r>
      <w:r w:rsidR="00FA0080" w:rsidRPr="00A646C4">
        <w:rPr>
          <w:rFonts w:ascii="Arial" w:hAnsi="Arial" w:cs="Arial"/>
          <w:sz w:val="22"/>
          <w:szCs w:val="22"/>
          <w:lang w:val="en-US"/>
        </w:rPr>
        <w:t xml:space="preserve"> our</w:t>
      </w:r>
      <w:r w:rsidR="0093408B" w:rsidRPr="00A646C4">
        <w:rPr>
          <w:rFonts w:ascii="Arial" w:hAnsi="Arial" w:cs="Arial"/>
          <w:sz w:val="22"/>
          <w:szCs w:val="22"/>
          <w:lang w:val="en-US"/>
        </w:rPr>
        <w:t xml:space="preserve"> curriculum,</w:t>
      </w:r>
      <w:r w:rsidRPr="00A646C4">
        <w:rPr>
          <w:rFonts w:ascii="Arial" w:hAnsi="Arial" w:cs="Arial"/>
          <w:sz w:val="22"/>
          <w:szCs w:val="22"/>
          <w:lang w:val="en-US"/>
        </w:rPr>
        <w:t xml:space="preserve"> extra-curricular </w:t>
      </w:r>
      <w:r w:rsidR="00C830E6" w:rsidRPr="00A646C4">
        <w:rPr>
          <w:rFonts w:ascii="Arial" w:hAnsi="Arial" w:cs="Arial"/>
          <w:sz w:val="22"/>
          <w:szCs w:val="22"/>
          <w:lang w:val="en-US"/>
        </w:rPr>
        <w:t>activities</w:t>
      </w:r>
      <w:r w:rsidRPr="00A646C4">
        <w:rPr>
          <w:rFonts w:ascii="Arial" w:hAnsi="Arial" w:cs="Arial"/>
          <w:sz w:val="22"/>
          <w:szCs w:val="22"/>
          <w:lang w:val="en-US"/>
        </w:rPr>
        <w:t>,</w:t>
      </w:r>
      <w:r w:rsidR="0093408B" w:rsidRPr="00A646C4">
        <w:rPr>
          <w:rFonts w:ascii="Arial" w:hAnsi="Arial" w:cs="Arial"/>
          <w:sz w:val="22"/>
          <w:szCs w:val="22"/>
          <w:lang w:val="en-US"/>
        </w:rPr>
        <w:t xml:space="preserve"> teaching and learning</w:t>
      </w:r>
      <w:r w:rsidR="00FA0080" w:rsidRPr="00A646C4">
        <w:rPr>
          <w:rFonts w:ascii="Arial" w:hAnsi="Arial" w:cs="Arial"/>
          <w:sz w:val="22"/>
          <w:szCs w:val="22"/>
          <w:lang w:val="en-US"/>
        </w:rPr>
        <w:t xml:space="preserve">, </w:t>
      </w:r>
      <w:r w:rsidR="003E0997" w:rsidRPr="00A646C4">
        <w:rPr>
          <w:rFonts w:ascii="Arial" w:hAnsi="Arial" w:cs="Arial"/>
          <w:sz w:val="22"/>
          <w:szCs w:val="22"/>
          <w:lang w:val="en-US"/>
        </w:rPr>
        <w:t xml:space="preserve">we </w:t>
      </w:r>
      <w:r w:rsidR="0093408B" w:rsidRPr="00A646C4">
        <w:rPr>
          <w:rFonts w:ascii="Arial" w:hAnsi="Arial" w:cs="Arial"/>
          <w:sz w:val="22"/>
          <w:szCs w:val="22"/>
          <w:lang w:val="en-US"/>
        </w:rPr>
        <w:t>will promote British values. By doing so, we will</w:t>
      </w:r>
      <w:r w:rsidRPr="00A646C4">
        <w:rPr>
          <w:rFonts w:ascii="Arial" w:hAnsi="Arial" w:cs="Arial"/>
          <w:sz w:val="22"/>
          <w:szCs w:val="22"/>
          <w:lang w:val="en-US"/>
        </w:rPr>
        <w:t xml:space="preserve"> ensure that all learners understand </w:t>
      </w:r>
      <w:r w:rsidR="00A95C19" w:rsidRPr="00A646C4">
        <w:rPr>
          <w:rFonts w:ascii="Arial" w:hAnsi="Arial" w:cs="Arial"/>
          <w:sz w:val="22"/>
          <w:szCs w:val="22"/>
          <w:lang w:val="en-US"/>
        </w:rPr>
        <w:t xml:space="preserve">the </w:t>
      </w:r>
      <w:r w:rsidR="0093408B" w:rsidRPr="00A646C4">
        <w:rPr>
          <w:rFonts w:ascii="Arial" w:hAnsi="Arial" w:cs="Arial"/>
          <w:sz w:val="22"/>
          <w:szCs w:val="22"/>
          <w:lang w:val="en-US"/>
        </w:rPr>
        <w:t>values that have traditionally underpinned</w:t>
      </w:r>
      <w:r w:rsidR="00A95C19" w:rsidRPr="00A646C4">
        <w:rPr>
          <w:rFonts w:ascii="Arial" w:hAnsi="Arial" w:cs="Arial"/>
          <w:sz w:val="22"/>
          <w:szCs w:val="22"/>
          <w:lang w:val="en-US"/>
        </w:rPr>
        <w:t xml:space="preserve"> British society. The teaching of these values will promote cohesiveness within </w:t>
      </w:r>
      <w:r w:rsidR="0093408B" w:rsidRPr="00A646C4">
        <w:rPr>
          <w:rFonts w:ascii="Arial" w:hAnsi="Arial" w:cs="Arial"/>
          <w:sz w:val="22"/>
          <w:szCs w:val="22"/>
          <w:lang w:val="en-US"/>
        </w:rPr>
        <w:t>our school and community. We</w:t>
      </w:r>
      <w:r w:rsidR="00A95C19" w:rsidRPr="00A646C4">
        <w:rPr>
          <w:rFonts w:ascii="Arial" w:hAnsi="Arial" w:cs="Arial"/>
          <w:sz w:val="22"/>
          <w:szCs w:val="22"/>
          <w:lang w:val="en-US"/>
        </w:rPr>
        <w:t xml:space="preserve"> will prepare pupils for life in </w:t>
      </w:r>
      <w:r w:rsidR="003E0997" w:rsidRPr="00A646C4">
        <w:rPr>
          <w:rFonts w:ascii="Arial" w:hAnsi="Arial" w:cs="Arial"/>
          <w:sz w:val="22"/>
          <w:szCs w:val="22"/>
          <w:lang w:val="en-US"/>
        </w:rPr>
        <w:t xml:space="preserve">the United Kingdom </w:t>
      </w:r>
      <w:r w:rsidR="00A95C19" w:rsidRPr="00A646C4">
        <w:rPr>
          <w:rFonts w:ascii="Arial" w:hAnsi="Arial" w:cs="Arial"/>
          <w:sz w:val="22"/>
          <w:szCs w:val="22"/>
          <w:lang w:val="en-US"/>
        </w:rPr>
        <w:t>where the population has an increasingly rich diversity of backgrounds, origins, beliefs and cultures by</w:t>
      </w:r>
      <w:r w:rsidR="0093408B" w:rsidRPr="00A646C4">
        <w:rPr>
          <w:rFonts w:ascii="Arial" w:hAnsi="Arial" w:cs="Arial"/>
          <w:sz w:val="22"/>
          <w:szCs w:val="22"/>
          <w:lang w:val="en-US"/>
        </w:rPr>
        <w:t xml:space="preserve"> promoting</w:t>
      </w:r>
      <w:r w:rsidR="00A95C19" w:rsidRPr="00A646C4">
        <w:rPr>
          <w:rFonts w:ascii="Arial" w:hAnsi="Arial" w:cs="Arial"/>
          <w:sz w:val="22"/>
          <w:szCs w:val="22"/>
          <w:lang w:val="en-US"/>
        </w:rPr>
        <w:t xml:space="preserve"> the values on which our society has been built. By teaching pupils these values we will help all to become good citizens</w:t>
      </w:r>
      <w:r w:rsidR="0093408B" w:rsidRPr="00A646C4">
        <w:rPr>
          <w:rFonts w:ascii="Arial" w:hAnsi="Arial" w:cs="Arial"/>
          <w:sz w:val="22"/>
          <w:szCs w:val="22"/>
          <w:lang w:val="en-US"/>
        </w:rPr>
        <w:t xml:space="preserve"> of the United Kingdom of Great Britain and Northern Ireland</w:t>
      </w:r>
      <w:r w:rsidR="00A95C19" w:rsidRPr="00A646C4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02FA9213" w14:textId="77777777" w:rsidR="003E0997" w:rsidRDefault="003E0997" w:rsidP="003E0997">
      <w:pPr>
        <w:pStyle w:val="Heading2"/>
        <w:tabs>
          <w:tab w:val="clear" w:pos="311"/>
          <w:tab w:val="left" w:pos="351"/>
        </w:tabs>
        <w:spacing w:line="276" w:lineRule="auto"/>
        <w:jc w:val="both"/>
        <w:rPr>
          <w:rFonts w:ascii="Arial Black" w:hAnsi="Arial Black" w:cs="Arial"/>
          <w:sz w:val="20"/>
          <w:szCs w:val="20"/>
        </w:rPr>
      </w:pPr>
    </w:p>
    <w:p w14:paraId="048659A2" w14:textId="77777777" w:rsidR="00A95C19" w:rsidRPr="00C830E6" w:rsidRDefault="00A95C19" w:rsidP="003E0997">
      <w:pPr>
        <w:pStyle w:val="Heading2"/>
        <w:tabs>
          <w:tab w:val="clear" w:pos="311"/>
          <w:tab w:val="left" w:pos="351"/>
        </w:tabs>
        <w:spacing w:line="276" w:lineRule="auto"/>
        <w:jc w:val="both"/>
        <w:rPr>
          <w:rFonts w:ascii="Arial Black" w:hAnsi="Arial Black" w:cs="Arial"/>
          <w:sz w:val="20"/>
          <w:szCs w:val="20"/>
        </w:rPr>
      </w:pPr>
      <w:r w:rsidRPr="00C830E6">
        <w:rPr>
          <w:rFonts w:ascii="Arial Black" w:hAnsi="Arial Black" w:cs="Arial"/>
          <w:sz w:val="20"/>
          <w:szCs w:val="20"/>
        </w:rPr>
        <w:t>OBJECTIVES</w:t>
      </w:r>
    </w:p>
    <w:p w14:paraId="31294DFB" w14:textId="61C2A763" w:rsidR="00A95C19" w:rsidRPr="00A646C4" w:rsidRDefault="00027A5A" w:rsidP="00A646C4">
      <w:pPr>
        <w:numPr>
          <w:ilvl w:val="0"/>
          <w:numId w:val="1"/>
        </w:numPr>
        <w:spacing w:after="45"/>
        <w:ind w:right="120"/>
        <w:jc w:val="both"/>
        <w:rPr>
          <w:rFonts w:ascii="Arial" w:hAnsi="Arial" w:cs="Arial"/>
          <w:sz w:val="22"/>
          <w:szCs w:val="22"/>
          <w:lang w:val="en-US"/>
        </w:rPr>
      </w:pPr>
      <w:r w:rsidRPr="00A646C4">
        <w:rPr>
          <w:rFonts w:ascii="Arial" w:hAnsi="Arial" w:cs="Arial"/>
          <w:sz w:val="22"/>
          <w:szCs w:val="22"/>
          <w:lang w:val="en-US"/>
        </w:rPr>
        <w:t>To ensure that</w:t>
      </w:r>
      <w:r w:rsidR="00A95C19" w:rsidRPr="00A646C4">
        <w:rPr>
          <w:rFonts w:ascii="Arial" w:hAnsi="Arial" w:cs="Arial"/>
          <w:sz w:val="22"/>
          <w:szCs w:val="22"/>
          <w:lang w:val="en-US"/>
        </w:rPr>
        <w:t xml:space="preserve"> all </w:t>
      </w:r>
      <w:r w:rsidR="003E0997" w:rsidRPr="00A646C4">
        <w:rPr>
          <w:rFonts w:ascii="Arial" w:hAnsi="Arial" w:cs="Arial"/>
          <w:sz w:val="22"/>
          <w:szCs w:val="22"/>
          <w:lang w:val="en-US"/>
        </w:rPr>
        <w:t xml:space="preserve">pupil </w:t>
      </w:r>
      <w:r w:rsidR="00A95C19" w:rsidRPr="00A646C4">
        <w:rPr>
          <w:rFonts w:ascii="Arial" w:hAnsi="Arial" w:cs="Arial"/>
          <w:sz w:val="22"/>
          <w:szCs w:val="22"/>
          <w:lang w:val="en-US"/>
        </w:rPr>
        <w:t xml:space="preserve">develop an understanding of the values </w:t>
      </w:r>
      <w:r w:rsidRPr="00A646C4">
        <w:rPr>
          <w:rFonts w:ascii="Arial" w:hAnsi="Arial" w:cs="Arial"/>
          <w:sz w:val="22"/>
          <w:szCs w:val="22"/>
          <w:lang w:val="en-US"/>
        </w:rPr>
        <w:t>which underpin</w:t>
      </w:r>
      <w:r w:rsidR="00A95C19" w:rsidRPr="00A646C4">
        <w:rPr>
          <w:rFonts w:ascii="Arial" w:hAnsi="Arial" w:cs="Arial"/>
          <w:sz w:val="22"/>
          <w:szCs w:val="22"/>
          <w:lang w:val="en-US"/>
        </w:rPr>
        <w:t xml:space="preserve"> life in </w:t>
      </w:r>
      <w:r w:rsidRPr="00A646C4">
        <w:rPr>
          <w:rFonts w:ascii="Arial" w:hAnsi="Arial" w:cs="Arial"/>
          <w:sz w:val="22"/>
          <w:szCs w:val="22"/>
          <w:lang w:val="en-US"/>
        </w:rPr>
        <w:t xml:space="preserve">Britain. </w:t>
      </w:r>
    </w:p>
    <w:p w14:paraId="18A15D85" w14:textId="77777777" w:rsidR="00027A5A" w:rsidRPr="00A646C4" w:rsidRDefault="00A95C19" w:rsidP="00A646C4">
      <w:pPr>
        <w:numPr>
          <w:ilvl w:val="0"/>
          <w:numId w:val="1"/>
        </w:numPr>
        <w:spacing w:after="45"/>
        <w:ind w:right="120"/>
        <w:jc w:val="both"/>
        <w:rPr>
          <w:rFonts w:ascii="Arial" w:hAnsi="Arial" w:cs="Arial"/>
          <w:sz w:val="22"/>
          <w:szCs w:val="22"/>
          <w:lang w:val="en-US"/>
        </w:rPr>
      </w:pPr>
      <w:r w:rsidRPr="00A646C4">
        <w:rPr>
          <w:rFonts w:ascii="Arial" w:hAnsi="Arial" w:cs="Arial"/>
          <w:sz w:val="22"/>
          <w:szCs w:val="22"/>
          <w:lang w:val="en-US"/>
        </w:rPr>
        <w:t xml:space="preserve">To </w:t>
      </w:r>
      <w:r w:rsidR="00027A5A" w:rsidRPr="00A646C4">
        <w:rPr>
          <w:rFonts w:ascii="Arial" w:hAnsi="Arial" w:cs="Arial"/>
          <w:sz w:val="22"/>
          <w:szCs w:val="22"/>
          <w:lang w:val="en-US"/>
        </w:rPr>
        <w:t xml:space="preserve">teach pupils to have a mutual </w:t>
      </w:r>
      <w:r w:rsidRPr="00A646C4">
        <w:rPr>
          <w:rFonts w:ascii="Arial" w:hAnsi="Arial" w:cs="Arial"/>
          <w:sz w:val="22"/>
          <w:szCs w:val="22"/>
        </w:rPr>
        <w:t xml:space="preserve">respect </w:t>
      </w:r>
      <w:r w:rsidR="00027A5A" w:rsidRPr="00A646C4">
        <w:rPr>
          <w:rFonts w:ascii="Arial" w:hAnsi="Arial" w:cs="Arial"/>
          <w:sz w:val="22"/>
          <w:szCs w:val="22"/>
        </w:rPr>
        <w:t xml:space="preserve">and tolerance </w:t>
      </w:r>
      <w:r w:rsidRPr="00A646C4">
        <w:rPr>
          <w:rFonts w:ascii="Arial" w:hAnsi="Arial" w:cs="Arial"/>
          <w:sz w:val="22"/>
          <w:szCs w:val="22"/>
        </w:rPr>
        <w:t>for</w:t>
      </w:r>
      <w:r w:rsidR="0093408B" w:rsidRPr="00A646C4">
        <w:rPr>
          <w:rFonts w:ascii="Arial" w:hAnsi="Arial" w:cs="Arial"/>
          <w:sz w:val="22"/>
          <w:szCs w:val="22"/>
        </w:rPr>
        <w:t>,</w:t>
      </w:r>
      <w:r w:rsidRPr="00A646C4">
        <w:rPr>
          <w:rFonts w:ascii="Arial" w:hAnsi="Arial" w:cs="Arial"/>
          <w:sz w:val="22"/>
          <w:szCs w:val="22"/>
        </w:rPr>
        <w:t xml:space="preserve"> and </w:t>
      </w:r>
      <w:r w:rsidR="0093408B" w:rsidRPr="00A646C4">
        <w:rPr>
          <w:rFonts w:ascii="Arial" w:hAnsi="Arial" w:cs="Arial"/>
          <w:sz w:val="22"/>
          <w:szCs w:val="22"/>
        </w:rPr>
        <w:t xml:space="preserve">an </w:t>
      </w:r>
      <w:r w:rsidRPr="00A646C4">
        <w:rPr>
          <w:rFonts w:ascii="Arial" w:hAnsi="Arial" w:cs="Arial"/>
          <w:sz w:val="22"/>
          <w:szCs w:val="22"/>
        </w:rPr>
        <w:t>understanding of</w:t>
      </w:r>
      <w:r w:rsidRPr="00A646C4">
        <w:rPr>
          <w:rFonts w:ascii="Arial" w:hAnsi="Arial" w:cs="Arial"/>
          <w:spacing w:val="-8"/>
          <w:sz w:val="22"/>
          <w:szCs w:val="22"/>
        </w:rPr>
        <w:t xml:space="preserve"> </w:t>
      </w:r>
      <w:r w:rsidRPr="00A646C4">
        <w:rPr>
          <w:rFonts w:ascii="Arial" w:hAnsi="Arial" w:cs="Arial"/>
          <w:sz w:val="22"/>
          <w:szCs w:val="22"/>
        </w:rPr>
        <w:t>the various faiths</w:t>
      </w:r>
      <w:r w:rsidR="0093408B" w:rsidRPr="00A646C4">
        <w:rPr>
          <w:rFonts w:ascii="Arial" w:hAnsi="Arial" w:cs="Arial"/>
          <w:sz w:val="22"/>
          <w:szCs w:val="22"/>
        </w:rPr>
        <w:t xml:space="preserve"> and beliefs represented</w:t>
      </w:r>
      <w:r w:rsidRPr="00A646C4">
        <w:rPr>
          <w:rFonts w:ascii="Arial" w:hAnsi="Arial" w:cs="Arial"/>
          <w:sz w:val="22"/>
          <w:szCs w:val="22"/>
        </w:rPr>
        <w:t xml:space="preserve"> in Britain</w:t>
      </w:r>
      <w:r w:rsidRPr="00A646C4">
        <w:rPr>
          <w:rFonts w:ascii="Arial" w:hAnsi="Arial" w:cs="Arial"/>
          <w:spacing w:val="-1"/>
          <w:sz w:val="22"/>
          <w:szCs w:val="22"/>
        </w:rPr>
        <w:t xml:space="preserve"> </w:t>
      </w:r>
      <w:r w:rsidRPr="00A646C4">
        <w:rPr>
          <w:rFonts w:ascii="Arial" w:hAnsi="Arial" w:cs="Arial"/>
          <w:sz w:val="22"/>
          <w:szCs w:val="22"/>
        </w:rPr>
        <w:t>today</w:t>
      </w:r>
      <w:r w:rsidRPr="00A646C4">
        <w:rPr>
          <w:rFonts w:ascii="Arial" w:hAnsi="Arial" w:cs="Arial"/>
          <w:sz w:val="22"/>
          <w:szCs w:val="22"/>
          <w:lang w:val="en-US"/>
        </w:rPr>
        <w:t>.</w:t>
      </w:r>
    </w:p>
    <w:p w14:paraId="018D67CD" w14:textId="07BD3BD8" w:rsidR="00A95C19" w:rsidRPr="00A646C4" w:rsidRDefault="00A95C19" w:rsidP="00A646C4">
      <w:pPr>
        <w:numPr>
          <w:ilvl w:val="0"/>
          <w:numId w:val="1"/>
        </w:numPr>
        <w:spacing w:after="45"/>
        <w:ind w:right="120"/>
        <w:jc w:val="both"/>
        <w:rPr>
          <w:rFonts w:ascii="Arial" w:hAnsi="Arial" w:cs="Arial"/>
          <w:sz w:val="22"/>
          <w:szCs w:val="22"/>
          <w:lang w:val="en-US"/>
        </w:rPr>
      </w:pPr>
      <w:r w:rsidRPr="00A646C4">
        <w:rPr>
          <w:rFonts w:ascii="Arial" w:hAnsi="Arial" w:cs="Arial"/>
          <w:sz w:val="22"/>
          <w:szCs w:val="22"/>
          <w:lang w:val="en-US"/>
        </w:rPr>
        <w:t xml:space="preserve">To ensure that all </w:t>
      </w:r>
      <w:r w:rsidR="003E0997" w:rsidRPr="00A646C4">
        <w:rPr>
          <w:rFonts w:ascii="Arial" w:hAnsi="Arial" w:cs="Arial"/>
          <w:sz w:val="22"/>
          <w:szCs w:val="22"/>
          <w:lang w:val="en-US"/>
        </w:rPr>
        <w:t xml:space="preserve">pupils </w:t>
      </w:r>
      <w:r w:rsidRPr="00A646C4">
        <w:rPr>
          <w:rFonts w:ascii="Arial" w:hAnsi="Arial" w:cs="Arial"/>
          <w:sz w:val="22"/>
          <w:szCs w:val="22"/>
          <w:lang w:val="en-US"/>
        </w:rPr>
        <w:t xml:space="preserve">learn </w:t>
      </w:r>
      <w:r w:rsidR="00027A5A" w:rsidRPr="00A646C4">
        <w:rPr>
          <w:rFonts w:ascii="Arial" w:hAnsi="Arial" w:cs="Arial"/>
          <w:sz w:val="22"/>
          <w:szCs w:val="22"/>
          <w:lang w:val="en-US"/>
        </w:rPr>
        <w:t xml:space="preserve">to uphold the rule of law and support </w:t>
      </w:r>
      <w:r w:rsidRPr="00A646C4">
        <w:rPr>
          <w:rFonts w:ascii="Arial" w:hAnsi="Arial" w:cs="Arial"/>
          <w:sz w:val="22"/>
          <w:szCs w:val="22"/>
          <w:lang w:val="en-US"/>
        </w:rPr>
        <w:t>freedom, justice and equality.</w:t>
      </w:r>
    </w:p>
    <w:p w14:paraId="28D3C498" w14:textId="01AD7CAD" w:rsidR="00A95C19" w:rsidRPr="00A646C4" w:rsidRDefault="0093408B" w:rsidP="00A646C4">
      <w:pPr>
        <w:numPr>
          <w:ilvl w:val="0"/>
          <w:numId w:val="1"/>
        </w:numPr>
        <w:spacing w:after="45"/>
        <w:ind w:right="120"/>
        <w:jc w:val="both"/>
        <w:rPr>
          <w:rFonts w:ascii="Arial" w:hAnsi="Arial" w:cs="Arial"/>
          <w:sz w:val="22"/>
          <w:szCs w:val="22"/>
          <w:lang w:val="en-US"/>
        </w:rPr>
      </w:pPr>
      <w:r w:rsidRPr="00A646C4">
        <w:rPr>
          <w:rFonts w:ascii="Arial" w:hAnsi="Arial" w:cs="Arial"/>
          <w:sz w:val="22"/>
          <w:szCs w:val="22"/>
          <w:lang w:val="en-US"/>
        </w:rPr>
        <w:t>To help all</w:t>
      </w:r>
      <w:r w:rsidR="00A95C19" w:rsidRPr="00A646C4">
        <w:rPr>
          <w:rFonts w:ascii="Arial" w:hAnsi="Arial" w:cs="Arial"/>
          <w:sz w:val="22"/>
          <w:szCs w:val="22"/>
          <w:lang w:val="en-US"/>
        </w:rPr>
        <w:t xml:space="preserve"> </w:t>
      </w:r>
      <w:r w:rsidR="003E0997" w:rsidRPr="00A646C4">
        <w:rPr>
          <w:rFonts w:ascii="Arial" w:hAnsi="Arial" w:cs="Arial"/>
          <w:sz w:val="22"/>
          <w:szCs w:val="22"/>
          <w:lang w:val="en-US"/>
        </w:rPr>
        <w:t xml:space="preserve">pupils </w:t>
      </w:r>
      <w:r w:rsidR="00A95C19" w:rsidRPr="00A646C4">
        <w:rPr>
          <w:rFonts w:ascii="Arial" w:hAnsi="Arial" w:cs="Arial"/>
          <w:sz w:val="22"/>
          <w:szCs w:val="22"/>
          <w:lang w:val="en-US"/>
        </w:rPr>
        <w:t>understand and value the rich diversity that other citizens from different cultures, religions and backgrounds bring to our national society.</w:t>
      </w:r>
    </w:p>
    <w:p w14:paraId="5F29B9A2" w14:textId="1EBB96AA" w:rsidR="0093408B" w:rsidRPr="00A646C4" w:rsidRDefault="003E0997" w:rsidP="00A646C4">
      <w:pPr>
        <w:numPr>
          <w:ilvl w:val="0"/>
          <w:numId w:val="1"/>
        </w:numPr>
        <w:spacing w:after="45"/>
        <w:ind w:right="120"/>
        <w:jc w:val="both"/>
        <w:rPr>
          <w:rFonts w:ascii="Arial" w:hAnsi="Arial" w:cs="Arial"/>
          <w:sz w:val="22"/>
          <w:szCs w:val="22"/>
          <w:lang w:val="en-US"/>
        </w:rPr>
      </w:pPr>
      <w:r w:rsidRPr="00A646C4">
        <w:rPr>
          <w:rFonts w:ascii="Arial" w:hAnsi="Arial" w:cs="Arial"/>
          <w:sz w:val="22"/>
          <w:szCs w:val="22"/>
          <w:lang w:val="en"/>
        </w:rPr>
        <w:t>To value people’</w:t>
      </w:r>
      <w:r w:rsidR="0093408B" w:rsidRPr="00A646C4">
        <w:rPr>
          <w:rFonts w:ascii="Arial" w:hAnsi="Arial" w:cs="Arial"/>
          <w:sz w:val="22"/>
          <w:szCs w:val="22"/>
          <w:lang w:val="en"/>
        </w:rPr>
        <w:t>s differences and respect them.</w:t>
      </w:r>
    </w:p>
    <w:p w14:paraId="5EC36CF4" w14:textId="77777777" w:rsidR="00027A5A" w:rsidRPr="00A646C4" w:rsidRDefault="00027A5A" w:rsidP="00A646C4">
      <w:pPr>
        <w:numPr>
          <w:ilvl w:val="0"/>
          <w:numId w:val="1"/>
        </w:numPr>
        <w:spacing w:after="45"/>
        <w:ind w:right="120"/>
        <w:jc w:val="both"/>
        <w:rPr>
          <w:rFonts w:ascii="Arial" w:hAnsi="Arial" w:cs="Arial"/>
          <w:sz w:val="22"/>
          <w:szCs w:val="22"/>
          <w:lang w:val="en-US"/>
        </w:rPr>
      </w:pPr>
      <w:r w:rsidRPr="00A646C4">
        <w:rPr>
          <w:rFonts w:ascii="Arial" w:eastAsia="Tahoma" w:hAnsi="Arial" w:cs="Arial"/>
          <w:sz w:val="22"/>
          <w:szCs w:val="22"/>
        </w:rPr>
        <w:t>To develop pupils’ awareness and tolerance</w:t>
      </w:r>
      <w:r w:rsidRPr="00A646C4">
        <w:rPr>
          <w:rFonts w:ascii="Arial" w:eastAsia="Tahoma" w:hAnsi="Arial" w:cs="Arial"/>
          <w:spacing w:val="-32"/>
          <w:sz w:val="22"/>
          <w:szCs w:val="22"/>
        </w:rPr>
        <w:t xml:space="preserve"> </w:t>
      </w:r>
      <w:r w:rsidRPr="00A646C4">
        <w:rPr>
          <w:rFonts w:ascii="Arial" w:eastAsia="Tahoma" w:hAnsi="Arial" w:cs="Arial"/>
          <w:sz w:val="22"/>
          <w:szCs w:val="22"/>
        </w:rPr>
        <w:t>of</w:t>
      </w:r>
      <w:r w:rsidRPr="00A646C4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A646C4">
        <w:rPr>
          <w:rFonts w:ascii="Arial" w:eastAsia="Tahoma" w:hAnsi="Arial" w:cs="Arial"/>
          <w:sz w:val="22"/>
          <w:szCs w:val="22"/>
        </w:rPr>
        <w:t>communities different to their</w:t>
      </w:r>
      <w:r w:rsidRPr="00A646C4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A646C4">
        <w:rPr>
          <w:rFonts w:ascii="Arial" w:eastAsia="Tahoma" w:hAnsi="Arial" w:cs="Arial"/>
          <w:sz w:val="22"/>
          <w:szCs w:val="22"/>
        </w:rPr>
        <w:t>own</w:t>
      </w:r>
      <w:r w:rsidRPr="00A646C4">
        <w:rPr>
          <w:rFonts w:ascii="Arial" w:hAnsi="Arial" w:cs="Arial"/>
          <w:sz w:val="22"/>
          <w:szCs w:val="22"/>
          <w:lang w:val="en-US"/>
        </w:rPr>
        <w:t>.</w:t>
      </w:r>
    </w:p>
    <w:p w14:paraId="0A37C0C8" w14:textId="1D8FB9EC" w:rsidR="0093408B" w:rsidRPr="00A646C4" w:rsidRDefault="0093408B" w:rsidP="00A646C4">
      <w:pPr>
        <w:numPr>
          <w:ilvl w:val="0"/>
          <w:numId w:val="1"/>
        </w:numPr>
        <w:spacing w:after="45"/>
        <w:ind w:right="120"/>
        <w:jc w:val="both"/>
        <w:rPr>
          <w:rFonts w:ascii="Arial" w:hAnsi="Arial" w:cs="Arial"/>
          <w:sz w:val="22"/>
          <w:szCs w:val="22"/>
          <w:lang w:val="en-US"/>
        </w:rPr>
      </w:pPr>
      <w:r w:rsidRPr="00A646C4">
        <w:rPr>
          <w:rFonts w:ascii="Arial" w:hAnsi="Arial" w:cs="Arial"/>
          <w:sz w:val="22"/>
          <w:szCs w:val="22"/>
          <w:lang w:val="en-US"/>
        </w:rPr>
        <w:t xml:space="preserve">To </w:t>
      </w:r>
      <w:r w:rsidR="003E0997" w:rsidRPr="00A646C4">
        <w:rPr>
          <w:rFonts w:ascii="Arial" w:hAnsi="Arial" w:cs="Arial"/>
          <w:sz w:val="22"/>
          <w:szCs w:val="22"/>
          <w:lang w:val="en-US"/>
        </w:rPr>
        <w:t xml:space="preserve">understand and </w:t>
      </w:r>
      <w:r w:rsidRPr="00A646C4">
        <w:rPr>
          <w:rFonts w:ascii="Arial" w:hAnsi="Arial" w:cs="Arial"/>
          <w:sz w:val="22"/>
          <w:szCs w:val="22"/>
          <w:lang w:val="en-US"/>
        </w:rPr>
        <w:t>value democracy and to stand up for right against wrong.</w:t>
      </w:r>
    </w:p>
    <w:p w14:paraId="17EB80F7" w14:textId="20A3DB84" w:rsidR="006F588A" w:rsidRPr="00A646C4" w:rsidRDefault="003E0997" w:rsidP="00A646C4">
      <w:pPr>
        <w:numPr>
          <w:ilvl w:val="0"/>
          <w:numId w:val="1"/>
        </w:numPr>
        <w:spacing w:after="45"/>
        <w:ind w:right="120"/>
        <w:jc w:val="both"/>
        <w:rPr>
          <w:rFonts w:ascii="Arial" w:hAnsi="Arial" w:cs="Arial"/>
          <w:sz w:val="22"/>
          <w:szCs w:val="22"/>
          <w:lang w:val="en-US"/>
        </w:rPr>
      </w:pPr>
      <w:r w:rsidRPr="00A646C4">
        <w:rPr>
          <w:rFonts w:ascii="Arial" w:hAnsi="Arial" w:cs="Arial"/>
          <w:sz w:val="22"/>
          <w:szCs w:val="22"/>
          <w:lang w:val="en-US"/>
        </w:rPr>
        <w:t>To care for the sick, the poor</w:t>
      </w:r>
      <w:r w:rsidR="006F588A" w:rsidRPr="00A646C4">
        <w:rPr>
          <w:rFonts w:ascii="Arial" w:hAnsi="Arial" w:cs="Arial"/>
          <w:sz w:val="22"/>
          <w:szCs w:val="22"/>
          <w:lang w:val="en-US"/>
        </w:rPr>
        <w:t xml:space="preserve"> and the old and treat them as valued members of our society.</w:t>
      </w:r>
    </w:p>
    <w:p w14:paraId="40BF4212" w14:textId="77777777" w:rsidR="00A95C19" w:rsidRPr="00A646C4" w:rsidRDefault="006F588A" w:rsidP="00A646C4">
      <w:pPr>
        <w:numPr>
          <w:ilvl w:val="0"/>
          <w:numId w:val="1"/>
        </w:numPr>
        <w:spacing w:after="45"/>
        <w:ind w:right="120"/>
        <w:jc w:val="both"/>
        <w:rPr>
          <w:rFonts w:ascii="Arial" w:hAnsi="Arial" w:cs="Arial"/>
          <w:sz w:val="22"/>
          <w:szCs w:val="22"/>
          <w:lang w:val="en-US"/>
        </w:rPr>
      </w:pPr>
      <w:r w:rsidRPr="00A646C4">
        <w:rPr>
          <w:rFonts w:ascii="Arial" w:hAnsi="Arial" w:cs="Arial"/>
          <w:sz w:val="22"/>
          <w:szCs w:val="22"/>
          <w:lang w:val="en-US"/>
        </w:rPr>
        <w:t>To ensure that</w:t>
      </w:r>
      <w:r w:rsidR="00A95C19" w:rsidRPr="00A646C4">
        <w:rPr>
          <w:rFonts w:ascii="Arial" w:hAnsi="Arial" w:cs="Arial"/>
          <w:sz w:val="22"/>
          <w:szCs w:val="22"/>
          <w:lang w:val="en-US"/>
        </w:rPr>
        <w:t xml:space="preserve"> learners be</w:t>
      </w:r>
      <w:r w:rsidR="00027A5A" w:rsidRPr="00A646C4">
        <w:rPr>
          <w:rFonts w:ascii="Arial" w:hAnsi="Arial" w:cs="Arial"/>
          <w:sz w:val="22"/>
          <w:szCs w:val="22"/>
          <w:lang w:val="en-US"/>
        </w:rPr>
        <w:t>come</w:t>
      </w:r>
      <w:r w:rsidR="00A95C19" w:rsidRPr="00A646C4">
        <w:rPr>
          <w:rFonts w:ascii="Arial" w:hAnsi="Arial" w:cs="Arial"/>
          <w:sz w:val="22"/>
          <w:szCs w:val="22"/>
          <w:lang w:val="en-US"/>
        </w:rPr>
        <w:t xml:space="preserve"> loyal and patriotic</w:t>
      </w:r>
      <w:r w:rsidR="00027A5A" w:rsidRPr="00A646C4">
        <w:rPr>
          <w:rFonts w:ascii="Arial" w:hAnsi="Arial" w:cs="Arial"/>
          <w:sz w:val="22"/>
          <w:szCs w:val="22"/>
          <w:lang w:val="en-US"/>
        </w:rPr>
        <w:t xml:space="preserve"> citizens of the United Kingdom.</w:t>
      </w:r>
    </w:p>
    <w:p w14:paraId="039C5B8F" w14:textId="77777777" w:rsidR="003E0997" w:rsidRPr="00A646C4" w:rsidRDefault="003E0997" w:rsidP="00A646C4">
      <w:pPr>
        <w:widowControl w:val="0"/>
        <w:autoSpaceDE w:val="0"/>
        <w:autoSpaceDN w:val="0"/>
        <w:adjustRightInd w:val="0"/>
        <w:spacing w:after="45"/>
        <w:ind w:right="120"/>
        <w:jc w:val="both"/>
        <w:rPr>
          <w:rFonts w:ascii="Arial Black" w:hAnsi="Arial Black" w:cs="Arial"/>
          <w:sz w:val="22"/>
          <w:szCs w:val="22"/>
          <w:lang w:val="en-US"/>
        </w:rPr>
      </w:pPr>
    </w:p>
    <w:p w14:paraId="04568B2D" w14:textId="77777777" w:rsidR="00A95C19" w:rsidRPr="00C830E6" w:rsidRDefault="00A95C19" w:rsidP="003E0997">
      <w:pPr>
        <w:widowControl w:val="0"/>
        <w:autoSpaceDE w:val="0"/>
        <w:autoSpaceDN w:val="0"/>
        <w:adjustRightInd w:val="0"/>
        <w:spacing w:after="45" w:line="276" w:lineRule="auto"/>
        <w:ind w:right="120"/>
        <w:jc w:val="both"/>
        <w:rPr>
          <w:rFonts w:ascii="Arial Black" w:hAnsi="Arial Black" w:cs="Arial"/>
          <w:sz w:val="20"/>
          <w:szCs w:val="20"/>
          <w:lang w:val="en-US"/>
        </w:rPr>
      </w:pPr>
      <w:r w:rsidRPr="00C830E6">
        <w:rPr>
          <w:rFonts w:ascii="Arial Black" w:hAnsi="Arial Black" w:cs="Arial"/>
          <w:sz w:val="20"/>
          <w:szCs w:val="20"/>
          <w:lang w:val="en-US"/>
        </w:rPr>
        <w:t>STRATEGIES</w:t>
      </w:r>
    </w:p>
    <w:p w14:paraId="072600A3" w14:textId="77777777" w:rsidR="00A95C19" w:rsidRPr="00A646C4" w:rsidRDefault="00A95C19" w:rsidP="00A646C4">
      <w:pPr>
        <w:widowControl w:val="0"/>
        <w:numPr>
          <w:ilvl w:val="0"/>
          <w:numId w:val="2"/>
        </w:numPr>
        <w:tabs>
          <w:tab w:val="left" w:pos="351"/>
          <w:tab w:val="left" w:pos="94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A646C4">
        <w:rPr>
          <w:rFonts w:ascii="Arial" w:hAnsi="Arial" w:cs="Arial"/>
          <w:sz w:val="22"/>
          <w:szCs w:val="22"/>
          <w:lang w:val="en-US"/>
        </w:rPr>
        <w:t xml:space="preserve">The school will </w:t>
      </w:r>
      <w:r w:rsidR="006F588A" w:rsidRPr="00A646C4">
        <w:rPr>
          <w:rFonts w:ascii="Arial" w:hAnsi="Arial" w:cs="Arial"/>
          <w:bCs/>
          <w:sz w:val="22"/>
          <w:szCs w:val="22"/>
          <w:lang w:val="en-US"/>
        </w:rPr>
        <w:t>promote</w:t>
      </w:r>
      <w:r w:rsidRPr="00A646C4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6F588A" w:rsidRPr="00A646C4">
        <w:rPr>
          <w:rFonts w:ascii="Arial" w:hAnsi="Arial" w:cs="Arial"/>
          <w:bCs/>
          <w:sz w:val="22"/>
          <w:szCs w:val="22"/>
          <w:lang w:val="en-US"/>
        </w:rPr>
        <w:t xml:space="preserve">British values </w:t>
      </w:r>
      <w:r w:rsidR="006F588A" w:rsidRPr="00A646C4">
        <w:rPr>
          <w:rFonts w:ascii="Arial" w:hAnsi="Arial" w:cs="Arial"/>
          <w:sz w:val="22"/>
          <w:szCs w:val="22"/>
          <w:lang w:val="en-US"/>
        </w:rPr>
        <w:t>through</w:t>
      </w:r>
      <w:r w:rsidRPr="00A646C4">
        <w:rPr>
          <w:rFonts w:ascii="Arial" w:hAnsi="Arial" w:cs="Arial"/>
          <w:sz w:val="22"/>
          <w:szCs w:val="22"/>
          <w:lang w:val="en-US"/>
        </w:rPr>
        <w:t xml:space="preserve"> its</w:t>
      </w:r>
      <w:r w:rsidR="006F588A" w:rsidRPr="00A646C4">
        <w:rPr>
          <w:rFonts w:ascii="Arial" w:hAnsi="Arial" w:cs="Arial"/>
          <w:bCs/>
          <w:sz w:val="22"/>
          <w:szCs w:val="22"/>
          <w:lang w:val="en-US"/>
        </w:rPr>
        <w:t xml:space="preserve"> teaching, learning across</w:t>
      </w:r>
      <w:r w:rsidRPr="00A646C4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6F588A" w:rsidRPr="00A646C4">
        <w:rPr>
          <w:rFonts w:ascii="Arial" w:hAnsi="Arial" w:cs="Arial"/>
          <w:bCs/>
          <w:sz w:val="22"/>
          <w:szCs w:val="22"/>
          <w:lang w:val="en-US"/>
        </w:rPr>
        <w:t xml:space="preserve">the subjects of the </w:t>
      </w:r>
      <w:r w:rsidRPr="00A646C4">
        <w:rPr>
          <w:rFonts w:ascii="Arial" w:hAnsi="Arial" w:cs="Arial"/>
          <w:bCs/>
          <w:sz w:val="22"/>
          <w:szCs w:val="22"/>
          <w:lang w:val="en-US"/>
        </w:rPr>
        <w:t>curriculum</w:t>
      </w:r>
      <w:r w:rsidR="006F588A" w:rsidRPr="00A646C4">
        <w:rPr>
          <w:rFonts w:ascii="Arial" w:hAnsi="Arial" w:cs="Arial"/>
          <w:sz w:val="22"/>
          <w:szCs w:val="22"/>
          <w:lang w:val="en-US"/>
        </w:rPr>
        <w:t xml:space="preserve"> to help all</w:t>
      </w:r>
      <w:r w:rsidRPr="00A646C4">
        <w:rPr>
          <w:rFonts w:ascii="Arial" w:hAnsi="Arial" w:cs="Arial"/>
          <w:sz w:val="22"/>
          <w:szCs w:val="22"/>
          <w:lang w:val="en-US"/>
        </w:rPr>
        <w:t xml:space="preserve"> understand </w:t>
      </w:r>
      <w:r w:rsidR="006F588A" w:rsidRPr="00A646C4">
        <w:rPr>
          <w:rFonts w:ascii="Arial" w:hAnsi="Arial" w:cs="Arial"/>
          <w:sz w:val="22"/>
          <w:szCs w:val="22"/>
          <w:lang w:val="en-US"/>
        </w:rPr>
        <w:t xml:space="preserve">how the values have underpinned life in Britain </w:t>
      </w:r>
      <w:r w:rsidRPr="00A646C4">
        <w:rPr>
          <w:rFonts w:ascii="Arial" w:hAnsi="Arial" w:cs="Arial"/>
          <w:sz w:val="22"/>
          <w:szCs w:val="22"/>
          <w:lang w:val="en-US"/>
        </w:rPr>
        <w:t>through</w:t>
      </w:r>
      <w:r w:rsidR="006F588A" w:rsidRPr="00A646C4">
        <w:rPr>
          <w:rFonts w:ascii="Arial" w:hAnsi="Arial" w:cs="Arial"/>
          <w:sz w:val="22"/>
          <w:szCs w:val="22"/>
          <w:lang w:val="en-US"/>
        </w:rPr>
        <w:t>out</w:t>
      </w:r>
      <w:r w:rsidRPr="00A646C4">
        <w:rPr>
          <w:rFonts w:ascii="Arial" w:hAnsi="Arial" w:cs="Arial"/>
          <w:sz w:val="22"/>
          <w:szCs w:val="22"/>
          <w:lang w:val="en-US"/>
        </w:rPr>
        <w:t xml:space="preserve"> </w:t>
      </w:r>
      <w:r w:rsidR="006F588A" w:rsidRPr="00A646C4">
        <w:rPr>
          <w:rFonts w:ascii="Arial" w:hAnsi="Arial" w:cs="Arial"/>
          <w:sz w:val="22"/>
          <w:szCs w:val="22"/>
          <w:lang w:val="en-US"/>
        </w:rPr>
        <w:t>its history, geography, language</w:t>
      </w:r>
      <w:r w:rsidRPr="00A646C4">
        <w:rPr>
          <w:rFonts w:ascii="Arial" w:hAnsi="Arial" w:cs="Arial"/>
          <w:sz w:val="22"/>
          <w:szCs w:val="22"/>
          <w:lang w:val="en-US"/>
        </w:rPr>
        <w:t>,</w:t>
      </w:r>
      <w:r w:rsidR="006F588A" w:rsidRPr="00A646C4">
        <w:rPr>
          <w:rFonts w:ascii="Arial" w:hAnsi="Arial" w:cs="Arial"/>
          <w:sz w:val="22"/>
          <w:szCs w:val="22"/>
          <w:lang w:val="en-US"/>
        </w:rPr>
        <w:t xml:space="preserve"> literature,</w:t>
      </w:r>
      <w:r w:rsidRPr="00A646C4">
        <w:rPr>
          <w:rFonts w:ascii="Arial" w:hAnsi="Arial" w:cs="Arial"/>
          <w:sz w:val="22"/>
          <w:szCs w:val="22"/>
          <w:lang w:val="en-US"/>
        </w:rPr>
        <w:t xml:space="preserve"> sport and games, personal and social e</w:t>
      </w:r>
      <w:r w:rsidR="006F588A" w:rsidRPr="00A646C4">
        <w:rPr>
          <w:rFonts w:ascii="Arial" w:hAnsi="Arial" w:cs="Arial"/>
          <w:sz w:val="22"/>
          <w:szCs w:val="22"/>
          <w:lang w:val="en-US"/>
        </w:rPr>
        <w:t>ducation and religions.</w:t>
      </w:r>
      <w:r w:rsidRPr="00A646C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7F32509" w14:textId="248B8F16" w:rsidR="00A95C19" w:rsidRPr="00A646C4" w:rsidRDefault="003E0997" w:rsidP="00A646C4">
      <w:pPr>
        <w:widowControl w:val="0"/>
        <w:numPr>
          <w:ilvl w:val="0"/>
          <w:numId w:val="2"/>
        </w:numPr>
        <w:tabs>
          <w:tab w:val="left" w:pos="351"/>
          <w:tab w:val="left" w:pos="94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A646C4">
        <w:rPr>
          <w:rFonts w:ascii="Arial" w:hAnsi="Arial" w:cs="Arial"/>
          <w:sz w:val="22"/>
          <w:szCs w:val="22"/>
          <w:lang w:val="en-US"/>
        </w:rPr>
        <w:t xml:space="preserve">We will </w:t>
      </w:r>
      <w:r w:rsidR="00A95C19" w:rsidRPr="00A646C4">
        <w:rPr>
          <w:rFonts w:ascii="Arial" w:hAnsi="Arial" w:cs="Arial"/>
          <w:sz w:val="22"/>
          <w:szCs w:val="22"/>
          <w:lang w:val="en-US"/>
        </w:rPr>
        <w:t xml:space="preserve">teach children about </w:t>
      </w:r>
      <w:r w:rsidR="006F588A" w:rsidRPr="00A646C4">
        <w:rPr>
          <w:rFonts w:ascii="Arial" w:hAnsi="Arial" w:cs="Arial"/>
          <w:sz w:val="22"/>
          <w:szCs w:val="22"/>
          <w:lang w:val="en-US"/>
        </w:rPr>
        <w:t xml:space="preserve">the growth and development of </w:t>
      </w:r>
      <w:r w:rsidR="00A95C19" w:rsidRPr="00A646C4">
        <w:rPr>
          <w:rFonts w:ascii="Arial" w:hAnsi="Arial" w:cs="Arial"/>
          <w:sz w:val="22"/>
          <w:szCs w:val="22"/>
          <w:lang w:val="en-US"/>
        </w:rPr>
        <w:t>our parliamentary democracy</w:t>
      </w:r>
      <w:r w:rsidR="00EB7A30" w:rsidRPr="00A646C4">
        <w:rPr>
          <w:rFonts w:ascii="Arial" w:hAnsi="Arial" w:cs="Arial"/>
          <w:sz w:val="22"/>
          <w:szCs w:val="22"/>
          <w:lang w:val="en-US"/>
        </w:rPr>
        <w:t>, its structures</w:t>
      </w:r>
      <w:r w:rsidR="00A95C19" w:rsidRPr="00A646C4">
        <w:rPr>
          <w:rFonts w:ascii="Arial" w:hAnsi="Arial" w:cs="Arial"/>
          <w:sz w:val="22"/>
          <w:szCs w:val="22"/>
          <w:lang w:val="en-US"/>
        </w:rPr>
        <w:t xml:space="preserve"> and its key institutions</w:t>
      </w:r>
      <w:r w:rsidR="006F588A" w:rsidRPr="00A646C4">
        <w:rPr>
          <w:rFonts w:ascii="Arial" w:hAnsi="Arial" w:cs="Arial"/>
          <w:sz w:val="22"/>
          <w:szCs w:val="22"/>
          <w:lang w:val="en-US"/>
        </w:rPr>
        <w:t xml:space="preserve"> including the constitutional monarchy</w:t>
      </w:r>
      <w:r w:rsidR="00A95C19" w:rsidRPr="00A646C4">
        <w:rPr>
          <w:rFonts w:ascii="Arial" w:hAnsi="Arial" w:cs="Arial"/>
          <w:sz w:val="22"/>
          <w:szCs w:val="22"/>
          <w:lang w:val="en-US"/>
        </w:rPr>
        <w:t>.</w:t>
      </w:r>
    </w:p>
    <w:p w14:paraId="25E0B079" w14:textId="77777777" w:rsidR="00A95C19" w:rsidRPr="00A646C4" w:rsidRDefault="00A95C19" w:rsidP="00A646C4">
      <w:pPr>
        <w:widowControl w:val="0"/>
        <w:numPr>
          <w:ilvl w:val="0"/>
          <w:numId w:val="2"/>
        </w:numPr>
        <w:tabs>
          <w:tab w:val="left" w:pos="351"/>
          <w:tab w:val="left" w:pos="94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A646C4">
        <w:rPr>
          <w:rFonts w:ascii="Arial" w:hAnsi="Arial" w:cs="Arial"/>
          <w:sz w:val="22"/>
          <w:szCs w:val="22"/>
          <w:lang w:val="en-US"/>
        </w:rPr>
        <w:t>Learners will be taught about democracy and universal suffrage and the duty of citizens to participate</w:t>
      </w:r>
      <w:r w:rsidR="006F588A" w:rsidRPr="00A646C4">
        <w:rPr>
          <w:rFonts w:ascii="Arial" w:hAnsi="Arial" w:cs="Arial"/>
          <w:sz w:val="22"/>
          <w:szCs w:val="22"/>
          <w:lang w:val="en-US"/>
        </w:rPr>
        <w:t xml:space="preserve"> in and contribute to life in Britain</w:t>
      </w:r>
      <w:r w:rsidRPr="00A646C4">
        <w:rPr>
          <w:rFonts w:ascii="Arial" w:hAnsi="Arial" w:cs="Arial"/>
          <w:sz w:val="22"/>
          <w:szCs w:val="22"/>
          <w:lang w:val="en-US"/>
        </w:rPr>
        <w:t>.</w:t>
      </w:r>
    </w:p>
    <w:p w14:paraId="37DEE281" w14:textId="77777777" w:rsidR="00A95C19" w:rsidRPr="00A646C4" w:rsidRDefault="00A95C19" w:rsidP="00A646C4">
      <w:pPr>
        <w:widowControl w:val="0"/>
        <w:numPr>
          <w:ilvl w:val="0"/>
          <w:numId w:val="2"/>
        </w:numPr>
        <w:tabs>
          <w:tab w:val="left" w:pos="351"/>
          <w:tab w:val="left" w:pos="94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A646C4">
        <w:rPr>
          <w:rFonts w:ascii="Arial" w:hAnsi="Arial" w:cs="Arial"/>
          <w:sz w:val="22"/>
          <w:szCs w:val="22"/>
          <w:lang w:val="en-US"/>
        </w:rPr>
        <w:t xml:space="preserve">We will develop the skills of participation and responsible action necessary for living together </w:t>
      </w:r>
      <w:r w:rsidR="006F588A" w:rsidRPr="00A646C4">
        <w:rPr>
          <w:rFonts w:ascii="Arial" w:hAnsi="Arial" w:cs="Arial"/>
          <w:sz w:val="22"/>
          <w:szCs w:val="22"/>
          <w:lang w:val="en-US"/>
        </w:rPr>
        <w:t xml:space="preserve">in harmony </w:t>
      </w:r>
      <w:r w:rsidRPr="00A646C4">
        <w:rPr>
          <w:rFonts w:ascii="Arial" w:hAnsi="Arial" w:cs="Arial"/>
          <w:sz w:val="22"/>
          <w:szCs w:val="22"/>
          <w:lang w:val="en-US"/>
        </w:rPr>
        <w:t xml:space="preserve">as citizens of United Kingdom. </w:t>
      </w:r>
    </w:p>
    <w:p w14:paraId="7CA452D0" w14:textId="24178024" w:rsidR="00A95C19" w:rsidRPr="00A646C4" w:rsidRDefault="00EB7A30" w:rsidP="00A646C4">
      <w:pPr>
        <w:widowControl w:val="0"/>
        <w:numPr>
          <w:ilvl w:val="0"/>
          <w:numId w:val="2"/>
        </w:numPr>
        <w:tabs>
          <w:tab w:val="left" w:pos="351"/>
          <w:tab w:val="left" w:pos="94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A646C4">
        <w:rPr>
          <w:rFonts w:ascii="Arial" w:hAnsi="Arial" w:cs="Arial"/>
          <w:sz w:val="22"/>
          <w:szCs w:val="22"/>
          <w:lang w:val="en-US"/>
        </w:rPr>
        <w:lastRenderedPageBreak/>
        <w:t>W</w:t>
      </w:r>
      <w:r w:rsidR="00A95C19" w:rsidRPr="00A646C4">
        <w:rPr>
          <w:rFonts w:ascii="Arial" w:hAnsi="Arial" w:cs="Arial"/>
          <w:sz w:val="22"/>
          <w:szCs w:val="22"/>
          <w:lang w:val="en-US"/>
        </w:rPr>
        <w:t xml:space="preserve">e will promote civic pride by helping </w:t>
      </w:r>
      <w:r w:rsidRPr="00A646C4">
        <w:rPr>
          <w:rFonts w:ascii="Arial" w:hAnsi="Arial" w:cs="Arial"/>
          <w:sz w:val="22"/>
          <w:szCs w:val="22"/>
          <w:lang w:val="en-US"/>
        </w:rPr>
        <w:t xml:space="preserve">pupils to </w:t>
      </w:r>
      <w:r w:rsidR="00A95C19" w:rsidRPr="00A646C4">
        <w:rPr>
          <w:rFonts w:ascii="Arial" w:hAnsi="Arial" w:cs="Arial"/>
          <w:sz w:val="22"/>
          <w:szCs w:val="22"/>
          <w:lang w:val="en-US"/>
        </w:rPr>
        <w:t xml:space="preserve">learn </w:t>
      </w:r>
      <w:r w:rsidRPr="00A646C4">
        <w:rPr>
          <w:rFonts w:ascii="Arial" w:hAnsi="Arial" w:cs="Arial"/>
          <w:sz w:val="22"/>
          <w:szCs w:val="22"/>
          <w:lang w:val="en-US"/>
        </w:rPr>
        <w:t xml:space="preserve">about </w:t>
      </w:r>
      <w:r w:rsidR="00A95C19" w:rsidRPr="00A646C4">
        <w:rPr>
          <w:rFonts w:ascii="Arial" w:hAnsi="Arial" w:cs="Arial"/>
          <w:sz w:val="22"/>
          <w:szCs w:val="22"/>
          <w:lang w:val="en-US"/>
        </w:rPr>
        <w:t>and understand local government.</w:t>
      </w:r>
    </w:p>
    <w:p w14:paraId="470A019A" w14:textId="0C514332" w:rsidR="00A95C19" w:rsidRPr="00A646C4" w:rsidRDefault="00C830E6" w:rsidP="00A646C4">
      <w:pPr>
        <w:widowControl w:val="0"/>
        <w:numPr>
          <w:ilvl w:val="0"/>
          <w:numId w:val="2"/>
        </w:numPr>
        <w:tabs>
          <w:tab w:val="left" w:pos="351"/>
          <w:tab w:val="left" w:pos="94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A646C4">
        <w:rPr>
          <w:rFonts w:ascii="Arial" w:hAnsi="Arial" w:cs="Arial"/>
          <w:sz w:val="22"/>
          <w:szCs w:val="22"/>
          <w:lang w:val="en-US"/>
        </w:rPr>
        <w:t>Across the curriculum w</w:t>
      </w:r>
      <w:r w:rsidR="00A95C19" w:rsidRPr="00A646C4">
        <w:rPr>
          <w:rFonts w:ascii="Arial" w:hAnsi="Arial" w:cs="Arial"/>
          <w:sz w:val="22"/>
          <w:szCs w:val="22"/>
          <w:lang w:val="en-US"/>
        </w:rPr>
        <w:t>e wil</w:t>
      </w:r>
      <w:r w:rsidR="00EB7A30" w:rsidRPr="00A646C4">
        <w:rPr>
          <w:rFonts w:ascii="Arial" w:hAnsi="Arial" w:cs="Arial"/>
          <w:sz w:val="22"/>
          <w:szCs w:val="22"/>
          <w:lang w:val="en-US"/>
        </w:rPr>
        <w:t xml:space="preserve">l teach the importance of duty and </w:t>
      </w:r>
      <w:r w:rsidR="00A95C19" w:rsidRPr="00A646C4">
        <w:rPr>
          <w:rFonts w:ascii="Arial" w:hAnsi="Arial" w:cs="Arial"/>
          <w:sz w:val="22"/>
          <w:szCs w:val="22"/>
          <w:lang w:val="en-US"/>
        </w:rPr>
        <w:t>loyalty</w:t>
      </w:r>
      <w:r w:rsidR="00EB7A30" w:rsidRPr="00A646C4">
        <w:rPr>
          <w:rFonts w:ascii="Arial" w:hAnsi="Arial" w:cs="Arial"/>
          <w:sz w:val="22"/>
          <w:szCs w:val="22"/>
          <w:lang w:val="en-US"/>
        </w:rPr>
        <w:t>.</w:t>
      </w:r>
      <w:r w:rsidR="00A95C19" w:rsidRPr="00A646C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5EC5D84" w14:textId="77777777" w:rsidR="00C830E6" w:rsidRDefault="00C830E6" w:rsidP="00A95C19">
      <w:pPr>
        <w:widowControl w:val="0"/>
        <w:tabs>
          <w:tab w:val="left" w:pos="351"/>
        </w:tabs>
        <w:autoSpaceDE w:val="0"/>
        <w:autoSpaceDN w:val="0"/>
        <w:adjustRightInd w:val="0"/>
        <w:rPr>
          <w:rFonts w:ascii="Arial Black" w:hAnsi="Arial Black" w:cs="Arial"/>
          <w:b/>
          <w:sz w:val="20"/>
          <w:szCs w:val="20"/>
          <w:lang w:val="en-US"/>
        </w:rPr>
      </w:pPr>
    </w:p>
    <w:p w14:paraId="37CC725C" w14:textId="77777777" w:rsidR="00A95C19" w:rsidRPr="00C830E6" w:rsidRDefault="00A95C19" w:rsidP="00EB7A30">
      <w:pPr>
        <w:widowControl w:val="0"/>
        <w:tabs>
          <w:tab w:val="left" w:pos="351"/>
        </w:tabs>
        <w:autoSpaceDE w:val="0"/>
        <w:autoSpaceDN w:val="0"/>
        <w:adjustRightInd w:val="0"/>
        <w:jc w:val="both"/>
        <w:rPr>
          <w:rFonts w:ascii="Arial Black" w:hAnsi="Arial Black" w:cs="Arial"/>
          <w:b/>
          <w:sz w:val="20"/>
          <w:szCs w:val="20"/>
          <w:lang w:val="en-US"/>
        </w:rPr>
      </w:pPr>
      <w:r w:rsidRPr="00C830E6">
        <w:rPr>
          <w:rFonts w:ascii="Arial Black" w:hAnsi="Arial Black" w:cs="Arial"/>
          <w:b/>
          <w:sz w:val="20"/>
          <w:szCs w:val="20"/>
          <w:lang w:val="en-US"/>
        </w:rPr>
        <w:t>OUTCOMES</w:t>
      </w:r>
    </w:p>
    <w:p w14:paraId="00D33744" w14:textId="77777777" w:rsidR="00EB7A30" w:rsidRPr="00A646C4" w:rsidRDefault="00A95C19" w:rsidP="00A646C4">
      <w:pPr>
        <w:spacing w:after="192"/>
        <w:jc w:val="both"/>
        <w:rPr>
          <w:rFonts w:ascii="Arial" w:hAnsi="Arial" w:cs="Arial"/>
          <w:sz w:val="22"/>
          <w:szCs w:val="22"/>
          <w:lang w:val="en-US"/>
        </w:rPr>
      </w:pPr>
      <w:r w:rsidRPr="00A646C4">
        <w:rPr>
          <w:rFonts w:ascii="Arial" w:hAnsi="Arial" w:cs="Arial"/>
          <w:sz w:val="22"/>
          <w:szCs w:val="22"/>
          <w:lang w:val="en-US"/>
        </w:rPr>
        <w:t>Through our work and partnerships</w:t>
      </w:r>
      <w:r w:rsidR="00EB7A30" w:rsidRPr="00A646C4">
        <w:rPr>
          <w:rFonts w:ascii="Arial" w:hAnsi="Arial" w:cs="Arial"/>
          <w:sz w:val="22"/>
          <w:szCs w:val="22"/>
          <w:lang w:val="en-US"/>
        </w:rPr>
        <w:t>,</w:t>
      </w:r>
      <w:r w:rsidRPr="00A646C4">
        <w:rPr>
          <w:rFonts w:ascii="Arial" w:hAnsi="Arial" w:cs="Arial"/>
          <w:sz w:val="22"/>
          <w:szCs w:val="22"/>
          <w:lang w:val="en-US"/>
        </w:rPr>
        <w:t xml:space="preserve"> pupils will gain a good understanding of the </w:t>
      </w:r>
      <w:r w:rsidR="00C830E6" w:rsidRPr="00A646C4">
        <w:rPr>
          <w:rFonts w:ascii="Arial" w:hAnsi="Arial" w:cs="Arial"/>
          <w:sz w:val="22"/>
          <w:szCs w:val="22"/>
          <w:lang w:val="en-US"/>
        </w:rPr>
        <w:t xml:space="preserve">values that underpin the </w:t>
      </w:r>
      <w:r w:rsidRPr="00A646C4">
        <w:rPr>
          <w:rFonts w:ascii="Arial" w:hAnsi="Arial" w:cs="Arial"/>
          <w:sz w:val="22"/>
          <w:szCs w:val="22"/>
          <w:lang w:val="en-US"/>
        </w:rPr>
        <w:t xml:space="preserve">privileges, rights, responsibilities and duties of citizenship. We will equip young people with the knowledge, skills and understanding to make a positive contribution to </w:t>
      </w:r>
      <w:r w:rsidR="00C830E6" w:rsidRPr="00A646C4">
        <w:rPr>
          <w:rFonts w:ascii="Arial" w:hAnsi="Arial" w:cs="Arial"/>
          <w:sz w:val="22"/>
          <w:szCs w:val="22"/>
          <w:lang w:val="en-US"/>
        </w:rPr>
        <w:t xml:space="preserve">the harmony of </w:t>
      </w:r>
      <w:r w:rsidRPr="00A646C4">
        <w:rPr>
          <w:rFonts w:ascii="Arial" w:hAnsi="Arial" w:cs="Arial"/>
          <w:sz w:val="22"/>
          <w:szCs w:val="22"/>
          <w:lang w:val="en-US"/>
        </w:rPr>
        <w:t>our local and national community. We will dev</w:t>
      </w:r>
      <w:r w:rsidR="00C830E6" w:rsidRPr="00A646C4">
        <w:rPr>
          <w:rFonts w:ascii="Arial" w:hAnsi="Arial" w:cs="Arial"/>
          <w:sz w:val="22"/>
          <w:szCs w:val="22"/>
          <w:lang w:val="en-US"/>
        </w:rPr>
        <w:t xml:space="preserve">elop responsible young people </w:t>
      </w:r>
      <w:r w:rsidRPr="00A646C4">
        <w:rPr>
          <w:rFonts w:ascii="Arial" w:hAnsi="Arial" w:cs="Arial"/>
          <w:sz w:val="22"/>
          <w:szCs w:val="22"/>
          <w:lang w:val="en-US"/>
        </w:rPr>
        <w:t xml:space="preserve">who support </w:t>
      </w:r>
      <w:r w:rsidR="00C830E6" w:rsidRPr="00A646C4">
        <w:rPr>
          <w:rFonts w:ascii="Arial" w:hAnsi="Arial" w:cs="Arial"/>
          <w:sz w:val="22"/>
          <w:szCs w:val="22"/>
          <w:lang w:val="en-US"/>
        </w:rPr>
        <w:t xml:space="preserve">and positively value </w:t>
      </w:r>
      <w:r w:rsidRPr="00A646C4">
        <w:rPr>
          <w:rFonts w:ascii="Arial" w:hAnsi="Arial" w:cs="Arial"/>
          <w:sz w:val="22"/>
          <w:szCs w:val="22"/>
          <w:lang w:val="en-US"/>
        </w:rPr>
        <w:t xml:space="preserve">community cohesion. This policy will make a key contribution to the school’s positive ethos. </w:t>
      </w:r>
    </w:p>
    <w:p w14:paraId="394C125B" w14:textId="7830A2EF" w:rsidR="00A95C19" w:rsidRPr="00A646C4" w:rsidRDefault="00A95C19" w:rsidP="00A646C4">
      <w:pPr>
        <w:spacing w:after="192"/>
        <w:jc w:val="both"/>
        <w:rPr>
          <w:rFonts w:ascii="Arial" w:hAnsi="Arial" w:cs="Arial"/>
          <w:sz w:val="22"/>
          <w:szCs w:val="22"/>
          <w:lang w:val="en-US"/>
        </w:rPr>
      </w:pPr>
      <w:r w:rsidRPr="00A646C4">
        <w:rPr>
          <w:rFonts w:ascii="Arial" w:hAnsi="Arial" w:cs="Arial"/>
          <w:sz w:val="22"/>
          <w:szCs w:val="22"/>
          <w:lang w:val="en-US"/>
        </w:rPr>
        <w:t xml:space="preserve">The head teacher and Governing Body will assess the impact of this policy and monitor its operation. It should be viewed in conjunction with the school’s other policies </w:t>
      </w:r>
      <w:r w:rsidR="00A646C4">
        <w:rPr>
          <w:rFonts w:ascii="Arial" w:hAnsi="Arial" w:cs="Arial"/>
          <w:sz w:val="22"/>
          <w:szCs w:val="22"/>
          <w:lang w:val="en-US"/>
        </w:rPr>
        <w:t xml:space="preserve">including </w:t>
      </w:r>
      <w:r w:rsidRPr="00A646C4">
        <w:rPr>
          <w:rFonts w:ascii="Arial" w:hAnsi="Arial" w:cs="Arial"/>
          <w:sz w:val="22"/>
          <w:szCs w:val="22"/>
          <w:lang w:val="en-US"/>
        </w:rPr>
        <w:t xml:space="preserve">the </w:t>
      </w:r>
      <w:r w:rsidR="00EB7A30" w:rsidRPr="00A646C4">
        <w:rPr>
          <w:rFonts w:ascii="Arial" w:hAnsi="Arial" w:cs="Arial"/>
          <w:sz w:val="22"/>
          <w:szCs w:val="22"/>
          <w:lang w:val="en-US"/>
        </w:rPr>
        <w:t xml:space="preserve">Equality Policy </w:t>
      </w:r>
      <w:r w:rsidRPr="00A646C4">
        <w:rPr>
          <w:rFonts w:ascii="Arial" w:hAnsi="Arial" w:cs="Arial"/>
          <w:sz w:val="22"/>
          <w:szCs w:val="22"/>
          <w:lang w:val="en-US"/>
        </w:rPr>
        <w:t xml:space="preserve">and </w:t>
      </w:r>
      <w:r w:rsidRPr="00A646C4">
        <w:rPr>
          <w:rFonts w:ascii="Arial" w:hAnsi="Arial" w:cs="Arial"/>
          <w:sz w:val="22"/>
          <w:szCs w:val="22"/>
        </w:rPr>
        <w:t>Behaviour</w:t>
      </w:r>
      <w:r w:rsidRPr="00A646C4">
        <w:rPr>
          <w:rFonts w:ascii="Arial" w:hAnsi="Arial" w:cs="Arial"/>
          <w:sz w:val="22"/>
          <w:szCs w:val="22"/>
          <w:lang w:val="en-US"/>
        </w:rPr>
        <w:t xml:space="preserve"> Policy. </w:t>
      </w:r>
    </w:p>
    <w:p w14:paraId="36690C38" w14:textId="77777777" w:rsidR="00A95C19" w:rsidRPr="00A646C4" w:rsidRDefault="00A95C19" w:rsidP="00A646C4">
      <w:pPr>
        <w:rPr>
          <w:sz w:val="22"/>
          <w:szCs w:val="22"/>
        </w:rPr>
      </w:pPr>
    </w:p>
    <w:p w14:paraId="518423B2" w14:textId="77777777" w:rsidR="00A95C19" w:rsidRPr="00A646C4" w:rsidRDefault="00A95C19" w:rsidP="00A646C4">
      <w:pPr>
        <w:rPr>
          <w:sz w:val="22"/>
          <w:szCs w:val="22"/>
        </w:rPr>
      </w:pPr>
    </w:p>
    <w:p w14:paraId="555A4C7D" w14:textId="77777777" w:rsidR="00A95C19" w:rsidRPr="00C830E6" w:rsidRDefault="00A95C19" w:rsidP="00A95C19">
      <w:pPr>
        <w:rPr>
          <w:sz w:val="20"/>
          <w:szCs w:val="20"/>
        </w:rPr>
      </w:pPr>
    </w:p>
    <w:sectPr w:rsidR="00A95C19" w:rsidRPr="00C830E6" w:rsidSect="00C830E6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174"/>
    <w:multiLevelType w:val="hybridMultilevel"/>
    <w:tmpl w:val="8FFAD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7D2E76"/>
    <w:multiLevelType w:val="hybridMultilevel"/>
    <w:tmpl w:val="3A507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19"/>
    <w:rsid w:val="00027A5A"/>
    <w:rsid w:val="00295557"/>
    <w:rsid w:val="003E0997"/>
    <w:rsid w:val="006F588A"/>
    <w:rsid w:val="0082435E"/>
    <w:rsid w:val="00921D97"/>
    <w:rsid w:val="0093408B"/>
    <w:rsid w:val="009C7B8F"/>
    <w:rsid w:val="00A646C4"/>
    <w:rsid w:val="00A862AC"/>
    <w:rsid w:val="00A95C19"/>
    <w:rsid w:val="00C830E6"/>
    <w:rsid w:val="00CE59F3"/>
    <w:rsid w:val="00EB7A30"/>
    <w:rsid w:val="00FA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58CE4C"/>
  <w15:docId w15:val="{68F6A5E4-209A-420F-AF0B-ABDC88B7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1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95C19"/>
    <w:pPr>
      <w:keepNext/>
      <w:widowControl w:val="0"/>
      <w:tabs>
        <w:tab w:val="left" w:pos="311"/>
      </w:tabs>
      <w:autoSpaceDE w:val="0"/>
      <w:autoSpaceDN w:val="0"/>
      <w:adjustRightInd w:val="0"/>
      <w:outlineLvl w:val="1"/>
    </w:pPr>
    <w:rPr>
      <w:b/>
      <w:bC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5C19"/>
    <w:rPr>
      <w:rFonts w:ascii="Times New Roman" w:eastAsia="Times New Roman" w:hAnsi="Times New Roman" w:cs="Times New Roman"/>
      <w:b/>
      <w:b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sch8753113</cp:lastModifiedBy>
  <cp:revision>2</cp:revision>
  <dcterms:created xsi:type="dcterms:W3CDTF">2020-01-14T14:34:00Z</dcterms:created>
  <dcterms:modified xsi:type="dcterms:W3CDTF">2020-01-14T14:34:00Z</dcterms:modified>
</cp:coreProperties>
</file>